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F84CC" w14:textId="7FB5C187" w:rsidR="007620B2" w:rsidRDefault="007620B2" w:rsidP="009F6798">
      <w:pPr>
        <w:spacing w:after="0" w:line="240" w:lineRule="auto"/>
        <w:ind w:firstLine="142"/>
        <w:rPr>
          <w:rFonts w:ascii="Times New Roman" w:eastAsia="Times New Roman" w:hAnsi="Times New Roman"/>
          <w:i/>
          <w:sz w:val="26"/>
          <w:szCs w:val="2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90"/>
        <w:gridCol w:w="5386"/>
      </w:tblGrid>
      <w:tr w:rsidR="00A4117A" w:rsidRPr="009F6798" w14:paraId="5E2AB695" w14:textId="77777777" w:rsidTr="00166668">
        <w:tc>
          <w:tcPr>
            <w:tcW w:w="4390" w:type="dxa"/>
            <w:shd w:val="clear" w:color="auto" w:fill="FFFFFF"/>
            <w:tcMar>
              <w:top w:w="150" w:type="dxa"/>
              <w:left w:w="150" w:type="dxa"/>
              <w:bottom w:w="150" w:type="dxa"/>
              <w:right w:w="150" w:type="dxa"/>
            </w:tcMar>
            <w:hideMark/>
          </w:tcPr>
          <w:p w14:paraId="58823C23" w14:textId="77777777" w:rsidR="00A4117A" w:rsidRPr="009F6798" w:rsidRDefault="00A4117A" w:rsidP="009F6798">
            <w:pPr>
              <w:spacing w:after="0" w:line="240" w:lineRule="auto"/>
              <w:jc w:val="center"/>
              <w:rPr>
                <w:rFonts w:ascii="Times New Roman" w:eastAsia="Times New Roman" w:hAnsi="Times New Roman"/>
                <w:sz w:val="26"/>
                <w:szCs w:val="26"/>
              </w:rPr>
            </w:pPr>
            <w:r w:rsidRPr="009F6798">
              <w:rPr>
                <w:rFonts w:ascii="Times New Roman" w:eastAsia="Times New Roman" w:hAnsi="Times New Roman"/>
                <w:b/>
                <w:bCs/>
                <w:sz w:val="26"/>
                <w:szCs w:val="26"/>
              </w:rPr>
              <w:t>TRƯỜNG THPT THẠNH LỘC</w:t>
            </w:r>
          </w:p>
          <w:p w14:paraId="1749FAE3" w14:textId="77777777" w:rsidR="00A4117A" w:rsidRPr="009F6798" w:rsidRDefault="00A4117A" w:rsidP="009F6798">
            <w:pPr>
              <w:spacing w:after="0" w:line="240" w:lineRule="auto"/>
              <w:jc w:val="center"/>
              <w:rPr>
                <w:rFonts w:ascii="Times New Roman" w:eastAsia="Times New Roman" w:hAnsi="Times New Roman"/>
                <w:sz w:val="26"/>
                <w:szCs w:val="26"/>
              </w:rPr>
            </w:pPr>
            <w:r w:rsidRPr="009F6798">
              <w:rPr>
                <w:rFonts w:ascii="Times New Roman" w:eastAsia="Times New Roman" w:hAnsi="Times New Roman"/>
                <w:b/>
                <w:bCs/>
                <w:sz w:val="26"/>
                <w:szCs w:val="26"/>
              </w:rPr>
              <w:t>TỔ VĂN</w:t>
            </w:r>
          </w:p>
        </w:tc>
        <w:tc>
          <w:tcPr>
            <w:tcW w:w="5386" w:type="dxa"/>
            <w:shd w:val="clear" w:color="auto" w:fill="FFFFFF"/>
            <w:tcMar>
              <w:top w:w="150" w:type="dxa"/>
              <w:left w:w="150" w:type="dxa"/>
              <w:bottom w:w="150" w:type="dxa"/>
              <w:right w:w="150" w:type="dxa"/>
            </w:tcMar>
            <w:hideMark/>
          </w:tcPr>
          <w:p w14:paraId="0C2A86B9" w14:textId="77777777" w:rsidR="00CA74D9" w:rsidRPr="009F6798" w:rsidRDefault="00A4117A" w:rsidP="009F6798">
            <w:pPr>
              <w:spacing w:after="0" w:line="240" w:lineRule="auto"/>
              <w:rPr>
                <w:rFonts w:ascii="Times New Roman" w:eastAsia="Times New Roman" w:hAnsi="Times New Roman"/>
                <w:sz w:val="26"/>
                <w:szCs w:val="26"/>
              </w:rPr>
            </w:pPr>
            <w:r w:rsidRPr="009F6798">
              <w:rPr>
                <w:rFonts w:ascii="Times New Roman" w:eastAsia="Times New Roman" w:hAnsi="Times New Roman"/>
                <w:b/>
                <w:bCs/>
                <w:sz w:val="26"/>
                <w:szCs w:val="26"/>
              </w:rPr>
              <w:t xml:space="preserve">ĐÁP ÁN </w:t>
            </w:r>
            <w:r w:rsidR="00CA74D9" w:rsidRPr="009F6798">
              <w:rPr>
                <w:rFonts w:ascii="Times New Roman" w:eastAsia="Times New Roman" w:hAnsi="Times New Roman"/>
                <w:b/>
                <w:bCs/>
                <w:sz w:val="26"/>
                <w:szCs w:val="26"/>
              </w:rPr>
              <w:t>KIỂM TRA GIỮA HỌC KÌ II</w:t>
            </w:r>
          </w:p>
          <w:p w14:paraId="567F19C8" w14:textId="77777777" w:rsidR="00CA74D9" w:rsidRPr="009F6798" w:rsidRDefault="00CA74D9" w:rsidP="009F6798">
            <w:pPr>
              <w:spacing w:after="0" w:line="240" w:lineRule="auto"/>
              <w:jc w:val="both"/>
              <w:rPr>
                <w:rFonts w:ascii="Times New Roman" w:eastAsia="Times New Roman" w:hAnsi="Times New Roman"/>
                <w:sz w:val="26"/>
                <w:szCs w:val="26"/>
              </w:rPr>
            </w:pPr>
            <w:r w:rsidRPr="009F6798">
              <w:rPr>
                <w:rFonts w:ascii="Times New Roman" w:eastAsia="Times New Roman" w:hAnsi="Times New Roman"/>
                <w:b/>
                <w:bCs/>
                <w:sz w:val="26"/>
                <w:szCs w:val="26"/>
              </w:rPr>
              <w:t>LỚP 11 -NĂM HỌC 2024-2025</w:t>
            </w:r>
          </w:p>
          <w:p w14:paraId="650CFECC" w14:textId="77777777" w:rsidR="00CA74D9" w:rsidRPr="009F6798" w:rsidRDefault="00CA74D9" w:rsidP="009F6798">
            <w:pPr>
              <w:spacing w:after="0" w:line="240" w:lineRule="auto"/>
              <w:jc w:val="both"/>
              <w:rPr>
                <w:rFonts w:ascii="Times New Roman" w:eastAsia="Times New Roman" w:hAnsi="Times New Roman"/>
                <w:sz w:val="26"/>
                <w:szCs w:val="26"/>
              </w:rPr>
            </w:pPr>
            <w:r w:rsidRPr="009F6798">
              <w:rPr>
                <w:rFonts w:ascii="Times New Roman" w:eastAsia="Times New Roman" w:hAnsi="Times New Roman"/>
                <w:b/>
                <w:bCs/>
                <w:sz w:val="26"/>
                <w:szCs w:val="26"/>
              </w:rPr>
              <w:t>Môn thi: NGỮ VĂN</w:t>
            </w:r>
          </w:p>
          <w:p w14:paraId="3E97BC97" w14:textId="77777777" w:rsidR="00A4117A" w:rsidRPr="009F6798" w:rsidRDefault="00A4117A" w:rsidP="009F6798">
            <w:pPr>
              <w:spacing w:after="0" w:line="240" w:lineRule="auto"/>
              <w:jc w:val="both"/>
              <w:rPr>
                <w:rFonts w:ascii="Times New Roman" w:eastAsia="Times New Roman" w:hAnsi="Times New Roman"/>
                <w:sz w:val="26"/>
                <w:szCs w:val="26"/>
              </w:rPr>
            </w:pPr>
          </w:p>
        </w:tc>
      </w:tr>
    </w:tbl>
    <w:p w14:paraId="27AB6825" w14:textId="77777777" w:rsidR="00A4117A" w:rsidRPr="009F6798" w:rsidRDefault="00A4117A" w:rsidP="009F6798">
      <w:pPr>
        <w:tabs>
          <w:tab w:val="left" w:pos="360"/>
        </w:tabs>
        <w:spacing w:after="0" w:line="240" w:lineRule="auto"/>
        <w:ind w:left="2520" w:firstLine="360"/>
        <w:jc w:val="both"/>
        <w:rPr>
          <w:rFonts w:ascii="Times New Roman" w:hAnsi="Times New Roman"/>
          <w:sz w:val="26"/>
          <w:szCs w:val="26"/>
        </w:rPr>
      </w:pPr>
      <w:r w:rsidRPr="009F6798">
        <w:rPr>
          <w:rFonts w:ascii="Times New Roman" w:hAnsi="Times New Roman"/>
          <w:b/>
          <w:bCs/>
          <w:sz w:val="26"/>
          <w:szCs w:val="26"/>
          <w:shd w:val="clear" w:color="auto" w:fill="FFFFFF"/>
        </w:rPr>
        <w:tab/>
      </w:r>
    </w:p>
    <w:p w14:paraId="75C70A23" w14:textId="77777777" w:rsidR="00A4117A" w:rsidRPr="009F6798" w:rsidRDefault="00A4117A" w:rsidP="009F6798">
      <w:pPr>
        <w:tabs>
          <w:tab w:val="left" w:pos="6879"/>
        </w:tabs>
        <w:spacing w:after="0" w:line="240" w:lineRule="auto"/>
        <w:ind w:left="2160" w:firstLine="720"/>
        <w:jc w:val="both"/>
        <w:rPr>
          <w:rFonts w:ascii="Times New Roman" w:hAnsi="Times New Roman"/>
          <w:b/>
          <w:bCs/>
          <w:sz w:val="26"/>
          <w:szCs w:val="26"/>
        </w:rPr>
      </w:pPr>
      <w:r w:rsidRPr="009F6798">
        <w:rPr>
          <w:rFonts w:ascii="Times New Roman" w:hAnsi="Times New Roman"/>
          <w:b/>
          <w:bCs/>
          <w:sz w:val="26"/>
          <w:szCs w:val="26"/>
        </w:rPr>
        <w:t>HƯỚNG DẪN GIẢI CHI TIẾT</w:t>
      </w:r>
      <w:r w:rsidRPr="009F6798">
        <w:rPr>
          <w:rFonts w:ascii="Times New Roman" w:hAnsi="Times New Roman"/>
          <w:b/>
          <w:bCs/>
          <w:sz w:val="26"/>
          <w:szCs w:val="26"/>
        </w:rPr>
        <w:tab/>
      </w:r>
    </w:p>
    <w:tbl>
      <w:tblPr>
        <w:tblW w:w="96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7263"/>
        <w:gridCol w:w="1086"/>
      </w:tblGrid>
      <w:tr w:rsidR="00A4117A" w:rsidRPr="009F6798" w14:paraId="41C6F82F" w14:textId="77777777" w:rsidTr="00166668">
        <w:tc>
          <w:tcPr>
            <w:tcW w:w="1273" w:type="dxa"/>
            <w:tcBorders>
              <w:top w:val="single" w:sz="4" w:space="0" w:color="auto"/>
              <w:left w:val="single" w:sz="4" w:space="0" w:color="auto"/>
              <w:bottom w:val="single" w:sz="4" w:space="0" w:color="auto"/>
              <w:right w:val="single" w:sz="4" w:space="0" w:color="auto"/>
            </w:tcBorders>
          </w:tcPr>
          <w:p w14:paraId="6FDCD17B" w14:textId="77777777" w:rsidR="00A4117A" w:rsidRPr="009F6798" w:rsidRDefault="00A4117A" w:rsidP="009F6798">
            <w:pPr>
              <w:spacing w:after="0" w:line="240" w:lineRule="auto"/>
              <w:ind w:firstLine="170"/>
              <w:jc w:val="center"/>
              <w:rPr>
                <w:rFonts w:ascii="Times New Roman" w:hAnsi="Times New Roman"/>
                <w:b/>
                <w:sz w:val="26"/>
                <w:szCs w:val="26"/>
              </w:rPr>
            </w:pPr>
          </w:p>
        </w:tc>
        <w:tc>
          <w:tcPr>
            <w:tcW w:w="7263" w:type="dxa"/>
            <w:tcBorders>
              <w:top w:val="single" w:sz="4" w:space="0" w:color="auto"/>
              <w:left w:val="single" w:sz="4" w:space="0" w:color="auto"/>
              <w:bottom w:val="single" w:sz="4" w:space="0" w:color="auto"/>
              <w:right w:val="single" w:sz="4" w:space="0" w:color="auto"/>
            </w:tcBorders>
            <w:hideMark/>
          </w:tcPr>
          <w:p w14:paraId="055D43C3" w14:textId="77777777" w:rsidR="00A4117A" w:rsidRPr="009F6798" w:rsidRDefault="00A4117A" w:rsidP="009F6798">
            <w:pPr>
              <w:spacing w:after="0" w:line="240" w:lineRule="auto"/>
              <w:ind w:firstLine="170"/>
              <w:jc w:val="center"/>
              <w:rPr>
                <w:rFonts w:ascii="Times New Roman" w:hAnsi="Times New Roman"/>
                <w:b/>
                <w:sz w:val="26"/>
                <w:szCs w:val="26"/>
              </w:rPr>
            </w:pPr>
            <w:r w:rsidRPr="009F6798">
              <w:rPr>
                <w:rFonts w:ascii="Times New Roman" w:hAnsi="Times New Roman"/>
                <w:b/>
                <w:sz w:val="26"/>
                <w:szCs w:val="26"/>
              </w:rPr>
              <w:t>Nội dung</w:t>
            </w:r>
          </w:p>
        </w:tc>
        <w:tc>
          <w:tcPr>
            <w:tcW w:w="1086" w:type="dxa"/>
            <w:tcBorders>
              <w:top w:val="single" w:sz="4" w:space="0" w:color="auto"/>
              <w:left w:val="single" w:sz="4" w:space="0" w:color="auto"/>
              <w:bottom w:val="single" w:sz="4" w:space="0" w:color="auto"/>
              <w:right w:val="single" w:sz="4" w:space="0" w:color="auto"/>
            </w:tcBorders>
            <w:hideMark/>
          </w:tcPr>
          <w:p w14:paraId="65FD4EDA" w14:textId="77777777" w:rsidR="00A4117A" w:rsidRPr="009F6798" w:rsidRDefault="00A4117A" w:rsidP="009F6798">
            <w:pPr>
              <w:spacing w:after="0" w:line="240" w:lineRule="auto"/>
              <w:jc w:val="center"/>
              <w:rPr>
                <w:rFonts w:ascii="Times New Roman" w:hAnsi="Times New Roman"/>
                <w:b/>
                <w:sz w:val="26"/>
                <w:szCs w:val="26"/>
              </w:rPr>
            </w:pPr>
            <w:r w:rsidRPr="009F6798">
              <w:rPr>
                <w:rFonts w:ascii="Times New Roman" w:hAnsi="Times New Roman"/>
                <w:b/>
                <w:sz w:val="26"/>
                <w:szCs w:val="26"/>
              </w:rPr>
              <w:t>Điểm</w:t>
            </w:r>
          </w:p>
        </w:tc>
      </w:tr>
      <w:tr w:rsidR="00A4117A" w:rsidRPr="009F6798" w14:paraId="25D502A9" w14:textId="77777777" w:rsidTr="00166668">
        <w:tc>
          <w:tcPr>
            <w:tcW w:w="1273" w:type="dxa"/>
            <w:tcBorders>
              <w:top w:val="single" w:sz="4" w:space="0" w:color="auto"/>
              <w:left w:val="single" w:sz="4" w:space="0" w:color="auto"/>
              <w:bottom w:val="single" w:sz="4" w:space="0" w:color="auto"/>
              <w:right w:val="single" w:sz="4" w:space="0" w:color="auto"/>
            </w:tcBorders>
          </w:tcPr>
          <w:p w14:paraId="092BE7A3" w14:textId="77777777" w:rsidR="00A4117A" w:rsidRPr="009F6798" w:rsidRDefault="00A4117A" w:rsidP="009F6798">
            <w:pPr>
              <w:spacing w:after="0" w:line="240" w:lineRule="auto"/>
              <w:ind w:firstLine="170"/>
              <w:jc w:val="center"/>
              <w:rPr>
                <w:rFonts w:ascii="Times New Roman" w:hAnsi="Times New Roman"/>
                <w:b/>
                <w:sz w:val="26"/>
                <w:szCs w:val="26"/>
              </w:rPr>
            </w:pPr>
            <w:r w:rsidRPr="009F6798">
              <w:rPr>
                <w:rFonts w:ascii="Times New Roman" w:hAnsi="Times New Roman"/>
                <w:b/>
                <w:sz w:val="26"/>
                <w:szCs w:val="26"/>
              </w:rPr>
              <w:t>I.ĐỌC HIỂU</w:t>
            </w:r>
          </w:p>
        </w:tc>
        <w:tc>
          <w:tcPr>
            <w:tcW w:w="7263" w:type="dxa"/>
            <w:tcBorders>
              <w:top w:val="single" w:sz="4" w:space="0" w:color="auto"/>
              <w:left w:val="single" w:sz="4" w:space="0" w:color="auto"/>
              <w:bottom w:val="single" w:sz="4" w:space="0" w:color="auto"/>
              <w:right w:val="single" w:sz="4" w:space="0" w:color="auto"/>
            </w:tcBorders>
            <w:hideMark/>
          </w:tcPr>
          <w:p w14:paraId="74621368" w14:textId="77777777" w:rsidR="00A4117A" w:rsidRPr="009F6798" w:rsidRDefault="00A4117A" w:rsidP="009F6798">
            <w:pPr>
              <w:spacing w:after="0" w:line="240" w:lineRule="auto"/>
              <w:ind w:firstLine="170"/>
              <w:jc w:val="center"/>
              <w:rPr>
                <w:rFonts w:ascii="Times New Roman" w:hAnsi="Times New Roman"/>
                <w:b/>
                <w:sz w:val="26"/>
                <w:szCs w:val="26"/>
              </w:rPr>
            </w:pPr>
          </w:p>
        </w:tc>
        <w:tc>
          <w:tcPr>
            <w:tcW w:w="1086" w:type="dxa"/>
            <w:tcBorders>
              <w:top w:val="single" w:sz="4" w:space="0" w:color="auto"/>
              <w:left w:val="single" w:sz="4" w:space="0" w:color="auto"/>
              <w:bottom w:val="single" w:sz="4" w:space="0" w:color="auto"/>
              <w:right w:val="single" w:sz="4" w:space="0" w:color="auto"/>
            </w:tcBorders>
            <w:hideMark/>
          </w:tcPr>
          <w:p w14:paraId="718F69A6" w14:textId="77777777" w:rsidR="00A4117A" w:rsidRPr="009F6798" w:rsidRDefault="00A4117A" w:rsidP="009F6798">
            <w:pPr>
              <w:spacing w:after="0" w:line="240" w:lineRule="auto"/>
              <w:jc w:val="center"/>
              <w:rPr>
                <w:rFonts w:ascii="Times New Roman" w:hAnsi="Times New Roman"/>
                <w:b/>
                <w:sz w:val="26"/>
                <w:szCs w:val="26"/>
              </w:rPr>
            </w:pPr>
            <w:r w:rsidRPr="009F6798">
              <w:rPr>
                <w:rFonts w:ascii="Times New Roman" w:hAnsi="Times New Roman"/>
                <w:b/>
                <w:sz w:val="26"/>
                <w:szCs w:val="26"/>
              </w:rPr>
              <w:t>6.0</w:t>
            </w:r>
          </w:p>
        </w:tc>
      </w:tr>
      <w:tr w:rsidR="00A4117A" w:rsidRPr="009F6798" w14:paraId="69F5EEFA" w14:textId="77777777" w:rsidTr="00166668">
        <w:tc>
          <w:tcPr>
            <w:tcW w:w="1273" w:type="dxa"/>
            <w:tcBorders>
              <w:top w:val="single" w:sz="4" w:space="0" w:color="auto"/>
              <w:left w:val="single" w:sz="4" w:space="0" w:color="auto"/>
              <w:bottom w:val="single" w:sz="4" w:space="0" w:color="auto"/>
              <w:right w:val="single" w:sz="4" w:space="0" w:color="auto"/>
            </w:tcBorders>
            <w:vAlign w:val="center"/>
          </w:tcPr>
          <w:p w14:paraId="77D3E2E2" w14:textId="77777777" w:rsidR="00A4117A" w:rsidRPr="009F6798" w:rsidRDefault="00A4117A" w:rsidP="009F6798">
            <w:pPr>
              <w:spacing w:after="0" w:line="240" w:lineRule="auto"/>
              <w:jc w:val="center"/>
              <w:rPr>
                <w:rFonts w:ascii="Times New Roman" w:eastAsia="Times New Roman" w:hAnsi="Times New Roman"/>
                <w:b/>
                <w:sz w:val="26"/>
                <w:szCs w:val="26"/>
                <w:lang w:eastAsia="vi-VN"/>
              </w:rPr>
            </w:pPr>
            <w:r w:rsidRPr="009F6798">
              <w:rPr>
                <w:rFonts w:ascii="Times New Roman" w:eastAsia="Times New Roman" w:hAnsi="Times New Roman"/>
                <w:b/>
                <w:sz w:val="26"/>
                <w:szCs w:val="26"/>
                <w:lang w:eastAsia="vi-VN"/>
              </w:rPr>
              <w:t>Câu 1</w:t>
            </w:r>
          </w:p>
        </w:tc>
        <w:tc>
          <w:tcPr>
            <w:tcW w:w="7263" w:type="dxa"/>
            <w:tcBorders>
              <w:top w:val="single" w:sz="4" w:space="0" w:color="auto"/>
              <w:left w:val="single" w:sz="4" w:space="0" w:color="auto"/>
              <w:bottom w:val="single" w:sz="4" w:space="0" w:color="auto"/>
              <w:right w:val="single" w:sz="4" w:space="0" w:color="auto"/>
            </w:tcBorders>
            <w:hideMark/>
          </w:tcPr>
          <w:p w14:paraId="16B401F9" w14:textId="77777777" w:rsidR="00813EBE" w:rsidRPr="009F6798" w:rsidRDefault="00813EBE" w:rsidP="009F6798">
            <w:pPr>
              <w:spacing w:after="0" w:line="240" w:lineRule="auto"/>
              <w:jc w:val="both"/>
              <w:rPr>
                <w:rFonts w:ascii="Times New Roman" w:hAnsi="Times New Roman"/>
                <w:b/>
                <w:sz w:val="26"/>
                <w:szCs w:val="26"/>
              </w:rPr>
            </w:pPr>
            <w:r w:rsidRPr="009F6798">
              <w:rPr>
                <w:rFonts w:ascii="Times New Roman" w:hAnsi="Times New Roman"/>
                <w:b/>
                <w:sz w:val="26"/>
                <w:szCs w:val="26"/>
              </w:rPr>
              <w:t>Ngôi kể và điểm nhìn</w:t>
            </w:r>
          </w:p>
          <w:p w14:paraId="12BC6954" w14:textId="77777777" w:rsidR="00813EBE" w:rsidRPr="009F6798" w:rsidRDefault="00813EBE" w:rsidP="009F6798">
            <w:pPr>
              <w:numPr>
                <w:ilvl w:val="0"/>
                <w:numId w:val="6"/>
              </w:numPr>
              <w:spacing w:after="0" w:line="240" w:lineRule="auto"/>
              <w:jc w:val="both"/>
              <w:rPr>
                <w:rFonts w:ascii="Times New Roman" w:hAnsi="Times New Roman"/>
                <w:sz w:val="26"/>
                <w:szCs w:val="26"/>
              </w:rPr>
            </w:pPr>
            <w:r w:rsidRPr="009F6798">
              <w:rPr>
                <w:rFonts w:ascii="Times New Roman" w:hAnsi="Times New Roman"/>
                <w:sz w:val="26"/>
                <w:szCs w:val="26"/>
              </w:rPr>
              <w:t>Ngôi kể: Ngôi kể thứ nhất (nhân vật Thanh là người kể chuyện).</w:t>
            </w:r>
          </w:p>
          <w:p w14:paraId="61217403" w14:textId="77777777" w:rsidR="00A4117A" w:rsidRPr="009F6798" w:rsidRDefault="00813EBE" w:rsidP="009F6798">
            <w:pPr>
              <w:numPr>
                <w:ilvl w:val="0"/>
                <w:numId w:val="6"/>
              </w:numPr>
              <w:spacing w:after="0" w:line="240" w:lineRule="auto"/>
              <w:jc w:val="both"/>
              <w:rPr>
                <w:rFonts w:ascii="Times New Roman" w:hAnsi="Times New Roman"/>
                <w:sz w:val="26"/>
                <w:szCs w:val="26"/>
              </w:rPr>
            </w:pPr>
            <w:r w:rsidRPr="009F6798">
              <w:rPr>
                <w:rFonts w:ascii="Times New Roman" w:hAnsi="Times New Roman"/>
                <w:sz w:val="26"/>
                <w:szCs w:val="26"/>
              </w:rPr>
              <w:t>Điểm nhìn: góc nhìn  từ nhân vật Thanh ( hạn tri), thể hiện sự dằn vặt, hối hậu và những dấu ấn tâm lý của anh.</w:t>
            </w:r>
          </w:p>
        </w:tc>
        <w:tc>
          <w:tcPr>
            <w:tcW w:w="1086" w:type="dxa"/>
            <w:tcBorders>
              <w:top w:val="single" w:sz="4" w:space="0" w:color="auto"/>
              <w:left w:val="single" w:sz="4" w:space="0" w:color="auto"/>
              <w:bottom w:val="single" w:sz="4" w:space="0" w:color="auto"/>
              <w:right w:val="single" w:sz="4" w:space="0" w:color="auto"/>
            </w:tcBorders>
            <w:vAlign w:val="center"/>
            <w:hideMark/>
          </w:tcPr>
          <w:p w14:paraId="5B6C6F47" w14:textId="77777777" w:rsidR="00A4117A" w:rsidRPr="009F6798" w:rsidRDefault="00A4117A" w:rsidP="009F6798">
            <w:pPr>
              <w:spacing w:after="0" w:line="240" w:lineRule="auto"/>
              <w:jc w:val="center"/>
              <w:rPr>
                <w:rFonts w:ascii="Times New Roman" w:eastAsia="Times New Roman" w:hAnsi="Times New Roman"/>
                <w:sz w:val="26"/>
                <w:szCs w:val="26"/>
                <w:lang w:eastAsia="vi-VN"/>
              </w:rPr>
            </w:pPr>
            <w:r w:rsidRPr="009F6798">
              <w:rPr>
                <w:rFonts w:ascii="Times New Roman" w:eastAsia="Times New Roman" w:hAnsi="Times New Roman"/>
                <w:sz w:val="26"/>
                <w:szCs w:val="26"/>
                <w:lang w:eastAsia="vi-VN"/>
              </w:rPr>
              <w:t>1.0</w:t>
            </w:r>
          </w:p>
        </w:tc>
      </w:tr>
      <w:tr w:rsidR="00A4117A" w:rsidRPr="009F6798" w14:paraId="7508EC16" w14:textId="77777777" w:rsidTr="00166668">
        <w:trPr>
          <w:trHeight w:val="62"/>
        </w:trPr>
        <w:tc>
          <w:tcPr>
            <w:tcW w:w="1273" w:type="dxa"/>
            <w:tcBorders>
              <w:top w:val="single" w:sz="4" w:space="0" w:color="auto"/>
              <w:left w:val="single" w:sz="4" w:space="0" w:color="auto"/>
              <w:bottom w:val="single" w:sz="4" w:space="0" w:color="auto"/>
              <w:right w:val="single" w:sz="4" w:space="0" w:color="auto"/>
            </w:tcBorders>
            <w:vAlign w:val="center"/>
          </w:tcPr>
          <w:p w14:paraId="1ADDD426" w14:textId="77777777" w:rsidR="00A4117A" w:rsidRPr="009F6798" w:rsidRDefault="00A4117A" w:rsidP="009F6798">
            <w:pPr>
              <w:spacing w:after="0" w:line="240" w:lineRule="auto"/>
              <w:jc w:val="center"/>
              <w:rPr>
                <w:rFonts w:ascii="Times New Roman" w:eastAsia="Times New Roman" w:hAnsi="Times New Roman"/>
                <w:b/>
                <w:sz w:val="26"/>
                <w:szCs w:val="26"/>
                <w:lang w:eastAsia="vi-VN"/>
              </w:rPr>
            </w:pPr>
            <w:r w:rsidRPr="009F6798">
              <w:rPr>
                <w:rFonts w:ascii="Times New Roman" w:eastAsia="Times New Roman" w:hAnsi="Times New Roman"/>
                <w:b/>
                <w:sz w:val="26"/>
                <w:szCs w:val="26"/>
                <w:lang w:eastAsia="vi-VN"/>
              </w:rPr>
              <w:t>Câu 2</w:t>
            </w:r>
          </w:p>
        </w:tc>
        <w:tc>
          <w:tcPr>
            <w:tcW w:w="7263" w:type="dxa"/>
            <w:tcBorders>
              <w:top w:val="single" w:sz="4" w:space="0" w:color="auto"/>
              <w:left w:val="single" w:sz="4" w:space="0" w:color="auto"/>
              <w:bottom w:val="single" w:sz="4" w:space="0" w:color="auto"/>
              <w:right w:val="single" w:sz="4" w:space="0" w:color="auto"/>
            </w:tcBorders>
            <w:hideMark/>
          </w:tcPr>
          <w:p w14:paraId="4B207BCA" w14:textId="77777777" w:rsidR="00813EBE" w:rsidRPr="009F6798" w:rsidRDefault="00813EBE" w:rsidP="009F6798">
            <w:pPr>
              <w:numPr>
                <w:ilvl w:val="0"/>
                <w:numId w:val="7"/>
              </w:numPr>
              <w:spacing w:after="0" w:line="240" w:lineRule="auto"/>
              <w:rPr>
                <w:rFonts w:ascii="Times New Roman" w:eastAsia="Times New Roman" w:hAnsi="Times New Roman"/>
                <w:bCs/>
                <w:sz w:val="26"/>
                <w:szCs w:val="26"/>
              </w:rPr>
            </w:pPr>
            <w:r w:rsidRPr="009F6798">
              <w:rPr>
                <w:rFonts w:ascii="Times New Roman" w:eastAsia="Times New Roman" w:hAnsi="Times New Roman"/>
                <w:bCs/>
                <w:sz w:val="26"/>
                <w:szCs w:val="26"/>
              </w:rPr>
              <w:t>Những nhân vật xuất hiện: Thanh, bà cụ, người mẹ, đứa trẻ.</w:t>
            </w:r>
          </w:p>
          <w:p w14:paraId="3839C0E3" w14:textId="77777777" w:rsidR="00A4117A" w:rsidRPr="009F6798" w:rsidRDefault="00813EBE" w:rsidP="009F6798">
            <w:pPr>
              <w:numPr>
                <w:ilvl w:val="0"/>
                <w:numId w:val="7"/>
              </w:numPr>
              <w:spacing w:after="0" w:line="240" w:lineRule="auto"/>
              <w:rPr>
                <w:rFonts w:ascii="Times New Roman" w:eastAsia="Times New Roman" w:hAnsi="Times New Roman"/>
                <w:bCs/>
                <w:sz w:val="26"/>
                <w:szCs w:val="26"/>
              </w:rPr>
            </w:pPr>
            <w:r w:rsidRPr="009F6798">
              <w:rPr>
                <w:rFonts w:ascii="Times New Roman" w:eastAsia="Times New Roman" w:hAnsi="Times New Roman"/>
                <w:bCs/>
                <w:sz w:val="26"/>
                <w:szCs w:val="26"/>
              </w:rPr>
              <w:t>Nhân vật chính: Thanh.</w:t>
            </w:r>
          </w:p>
        </w:tc>
        <w:tc>
          <w:tcPr>
            <w:tcW w:w="1086" w:type="dxa"/>
            <w:tcBorders>
              <w:top w:val="single" w:sz="4" w:space="0" w:color="auto"/>
              <w:left w:val="single" w:sz="4" w:space="0" w:color="auto"/>
              <w:bottom w:val="single" w:sz="4" w:space="0" w:color="auto"/>
              <w:right w:val="single" w:sz="4" w:space="0" w:color="auto"/>
            </w:tcBorders>
            <w:vAlign w:val="center"/>
            <w:hideMark/>
          </w:tcPr>
          <w:p w14:paraId="1AA98967" w14:textId="77777777" w:rsidR="00A4117A" w:rsidRPr="009F6798" w:rsidRDefault="00A4117A" w:rsidP="009F6798">
            <w:pPr>
              <w:spacing w:after="0" w:line="240" w:lineRule="auto"/>
              <w:jc w:val="center"/>
              <w:rPr>
                <w:rFonts w:ascii="Times New Roman" w:eastAsia="Times New Roman" w:hAnsi="Times New Roman"/>
                <w:sz w:val="26"/>
                <w:szCs w:val="26"/>
                <w:lang w:eastAsia="vi-VN"/>
              </w:rPr>
            </w:pPr>
            <w:r w:rsidRPr="009F6798">
              <w:rPr>
                <w:rFonts w:ascii="Times New Roman" w:eastAsia="Times New Roman" w:hAnsi="Times New Roman"/>
                <w:sz w:val="26"/>
                <w:szCs w:val="26"/>
                <w:lang w:eastAsia="vi-VN"/>
              </w:rPr>
              <w:t>1.0</w:t>
            </w:r>
          </w:p>
        </w:tc>
      </w:tr>
      <w:tr w:rsidR="00A4117A" w:rsidRPr="009F6798" w14:paraId="5598EEF0" w14:textId="77777777" w:rsidTr="00166668">
        <w:trPr>
          <w:trHeight w:val="387"/>
        </w:trPr>
        <w:tc>
          <w:tcPr>
            <w:tcW w:w="1273" w:type="dxa"/>
            <w:tcBorders>
              <w:top w:val="single" w:sz="4" w:space="0" w:color="auto"/>
              <w:left w:val="single" w:sz="4" w:space="0" w:color="auto"/>
              <w:bottom w:val="single" w:sz="4" w:space="0" w:color="auto"/>
              <w:right w:val="single" w:sz="4" w:space="0" w:color="auto"/>
            </w:tcBorders>
            <w:vAlign w:val="center"/>
          </w:tcPr>
          <w:p w14:paraId="7256069E" w14:textId="77777777" w:rsidR="00A4117A" w:rsidRPr="009F6798" w:rsidRDefault="00A4117A" w:rsidP="009F6798">
            <w:pPr>
              <w:spacing w:after="0" w:line="240" w:lineRule="auto"/>
              <w:jc w:val="center"/>
              <w:rPr>
                <w:rFonts w:ascii="Times New Roman" w:eastAsia="Times New Roman" w:hAnsi="Times New Roman"/>
                <w:b/>
                <w:sz w:val="26"/>
                <w:szCs w:val="26"/>
                <w:lang w:eastAsia="vi-VN"/>
              </w:rPr>
            </w:pPr>
            <w:r w:rsidRPr="009F6798">
              <w:rPr>
                <w:rFonts w:ascii="Times New Roman" w:eastAsia="Times New Roman" w:hAnsi="Times New Roman"/>
                <w:b/>
                <w:sz w:val="26"/>
                <w:szCs w:val="26"/>
                <w:lang w:eastAsia="vi-VN"/>
              </w:rPr>
              <w:t>Câu 3</w:t>
            </w:r>
          </w:p>
        </w:tc>
        <w:tc>
          <w:tcPr>
            <w:tcW w:w="7263" w:type="dxa"/>
            <w:tcBorders>
              <w:top w:val="single" w:sz="4" w:space="0" w:color="auto"/>
              <w:left w:val="single" w:sz="4" w:space="0" w:color="auto"/>
              <w:bottom w:val="single" w:sz="4" w:space="0" w:color="auto"/>
              <w:right w:val="single" w:sz="4" w:space="0" w:color="auto"/>
            </w:tcBorders>
            <w:hideMark/>
          </w:tcPr>
          <w:p w14:paraId="6948DAB3" w14:textId="77777777" w:rsidR="00813EBE" w:rsidRPr="009F6798" w:rsidRDefault="00813EBE" w:rsidP="009F6798">
            <w:pPr>
              <w:pStyle w:val="NormalWeb"/>
              <w:spacing w:before="0" w:beforeAutospacing="0" w:after="0" w:afterAutospacing="0"/>
              <w:rPr>
                <w:sz w:val="26"/>
                <w:szCs w:val="26"/>
              </w:rPr>
            </w:pPr>
            <w:r w:rsidRPr="009F6798">
              <w:rPr>
                <w:sz w:val="26"/>
                <w:szCs w:val="26"/>
              </w:rPr>
              <w:t>Hs liệt kê từ văn bản những chi tiết làm rõ đặc điểm nhân vật Thanh</w:t>
            </w:r>
          </w:p>
          <w:p w14:paraId="2AFAF63F" w14:textId="77777777" w:rsidR="00813EBE" w:rsidRPr="009F6798" w:rsidRDefault="00813EBE" w:rsidP="009F6798">
            <w:pPr>
              <w:pStyle w:val="NormalWeb"/>
              <w:numPr>
                <w:ilvl w:val="0"/>
                <w:numId w:val="8"/>
              </w:numPr>
              <w:spacing w:before="0" w:beforeAutospacing="0" w:after="0" w:afterAutospacing="0"/>
              <w:rPr>
                <w:sz w:val="26"/>
                <w:szCs w:val="26"/>
              </w:rPr>
            </w:pPr>
            <w:r w:rsidRPr="009F6798">
              <w:rPr>
                <w:sz w:val="26"/>
                <w:szCs w:val="26"/>
              </w:rPr>
              <w:t>Sự dằn vặt, hối hậu vì hành động trong quá khứ.</w:t>
            </w:r>
          </w:p>
          <w:p w14:paraId="78C593F8" w14:textId="77777777" w:rsidR="00813EBE" w:rsidRPr="009F6798" w:rsidRDefault="00813EBE" w:rsidP="009F6798">
            <w:pPr>
              <w:pStyle w:val="NormalWeb"/>
              <w:numPr>
                <w:ilvl w:val="0"/>
                <w:numId w:val="8"/>
              </w:numPr>
              <w:spacing w:before="0" w:beforeAutospacing="0" w:after="0" w:afterAutospacing="0"/>
              <w:rPr>
                <w:sz w:val="26"/>
                <w:szCs w:val="26"/>
              </w:rPr>
            </w:pPr>
            <w:r w:rsidRPr="009F6798">
              <w:rPr>
                <w:sz w:val="26"/>
                <w:szCs w:val="26"/>
              </w:rPr>
              <w:t>Cái nhìn nhạy cảm, xúc động trước nỗi đau của gia đình người phu xe.</w:t>
            </w:r>
          </w:p>
          <w:p w14:paraId="4ECA7D11" w14:textId="77777777" w:rsidR="00A4117A" w:rsidRPr="009F6798" w:rsidRDefault="00813EBE" w:rsidP="009F6798">
            <w:pPr>
              <w:pStyle w:val="NormalWeb"/>
              <w:numPr>
                <w:ilvl w:val="0"/>
                <w:numId w:val="8"/>
              </w:numPr>
              <w:spacing w:before="0" w:beforeAutospacing="0" w:after="0" w:afterAutospacing="0"/>
              <w:rPr>
                <w:sz w:val="26"/>
                <w:szCs w:val="26"/>
              </w:rPr>
            </w:pPr>
            <w:r w:rsidRPr="009F6798">
              <w:rPr>
                <w:sz w:val="26"/>
                <w:szCs w:val="26"/>
              </w:rPr>
              <w:t>Hành động đưa tiền giúp đỡ gia đình người phu xe.</w:t>
            </w:r>
          </w:p>
        </w:tc>
        <w:tc>
          <w:tcPr>
            <w:tcW w:w="1086" w:type="dxa"/>
            <w:tcBorders>
              <w:top w:val="single" w:sz="4" w:space="0" w:color="auto"/>
              <w:left w:val="single" w:sz="4" w:space="0" w:color="auto"/>
              <w:bottom w:val="single" w:sz="4" w:space="0" w:color="auto"/>
              <w:right w:val="single" w:sz="4" w:space="0" w:color="auto"/>
            </w:tcBorders>
            <w:vAlign w:val="center"/>
            <w:hideMark/>
          </w:tcPr>
          <w:p w14:paraId="492CC546" w14:textId="77777777" w:rsidR="00A4117A" w:rsidRPr="009F6798" w:rsidRDefault="00A4117A" w:rsidP="009F6798">
            <w:pPr>
              <w:spacing w:after="0" w:line="240" w:lineRule="auto"/>
              <w:rPr>
                <w:rFonts w:ascii="Times New Roman" w:eastAsia="Times New Roman" w:hAnsi="Times New Roman"/>
                <w:sz w:val="26"/>
                <w:szCs w:val="26"/>
                <w:lang w:eastAsia="vi-VN"/>
              </w:rPr>
            </w:pPr>
            <w:r w:rsidRPr="009F6798">
              <w:rPr>
                <w:rFonts w:ascii="Times New Roman" w:eastAsia="Times New Roman" w:hAnsi="Times New Roman"/>
                <w:sz w:val="26"/>
                <w:szCs w:val="26"/>
                <w:lang w:eastAsia="vi-VN"/>
              </w:rPr>
              <w:t xml:space="preserve">    1.0</w:t>
            </w:r>
          </w:p>
        </w:tc>
      </w:tr>
      <w:tr w:rsidR="00A4117A" w:rsidRPr="009F6798" w14:paraId="78A891DE" w14:textId="77777777" w:rsidTr="00166668">
        <w:trPr>
          <w:trHeight w:val="305"/>
        </w:trPr>
        <w:tc>
          <w:tcPr>
            <w:tcW w:w="1273" w:type="dxa"/>
            <w:tcBorders>
              <w:top w:val="single" w:sz="4" w:space="0" w:color="auto"/>
              <w:left w:val="single" w:sz="4" w:space="0" w:color="auto"/>
              <w:bottom w:val="single" w:sz="4" w:space="0" w:color="auto"/>
              <w:right w:val="single" w:sz="4" w:space="0" w:color="auto"/>
            </w:tcBorders>
            <w:vAlign w:val="center"/>
          </w:tcPr>
          <w:p w14:paraId="6713453A" w14:textId="77777777" w:rsidR="00A4117A" w:rsidRPr="009F6798" w:rsidRDefault="00A4117A" w:rsidP="009F6798">
            <w:pPr>
              <w:spacing w:after="0" w:line="240" w:lineRule="auto"/>
              <w:jc w:val="center"/>
              <w:rPr>
                <w:rFonts w:ascii="Times New Roman" w:eastAsia="Times New Roman" w:hAnsi="Times New Roman"/>
                <w:b/>
                <w:sz w:val="26"/>
                <w:szCs w:val="26"/>
                <w:lang w:eastAsia="vi-VN"/>
              </w:rPr>
            </w:pPr>
            <w:r w:rsidRPr="009F6798">
              <w:rPr>
                <w:rFonts w:ascii="Times New Roman" w:eastAsia="Times New Roman" w:hAnsi="Times New Roman"/>
                <w:b/>
                <w:sz w:val="26"/>
                <w:szCs w:val="26"/>
                <w:lang w:eastAsia="vi-VN"/>
              </w:rPr>
              <w:t>Câu 4</w:t>
            </w:r>
          </w:p>
        </w:tc>
        <w:tc>
          <w:tcPr>
            <w:tcW w:w="7263" w:type="dxa"/>
            <w:tcBorders>
              <w:top w:val="single" w:sz="4" w:space="0" w:color="auto"/>
              <w:left w:val="single" w:sz="4" w:space="0" w:color="auto"/>
              <w:bottom w:val="single" w:sz="4" w:space="0" w:color="auto"/>
              <w:right w:val="single" w:sz="4" w:space="0" w:color="auto"/>
            </w:tcBorders>
            <w:hideMark/>
          </w:tcPr>
          <w:p w14:paraId="6953AC51" w14:textId="77777777" w:rsidR="00A4117A" w:rsidRPr="009F6798" w:rsidRDefault="00813EBE" w:rsidP="009F6798">
            <w:pPr>
              <w:pStyle w:val="NormalWeb"/>
              <w:spacing w:before="0" w:beforeAutospacing="0" w:after="0" w:afterAutospacing="0"/>
              <w:rPr>
                <w:sz w:val="26"/>
                <w:szCs w:val="26"/>
              </w:rPr>
            </w:pPr>
            <w:r w:rsidRPr="009F6798">
              <w:rPr>
                <w:sz w:val="26"/>
                <w:szCs w:val="26"/>
              </w:rPr>
              <w:t>Chủ đề của văn bản: đề cập về hậu quả tiêu cực của cơn giận và sự dằn vặt, hối hận  về những  tác hại gây ra cho người khác.</w:t>
            </w:r>
          </w:p>
        </w:tc>
        <w:tc>
          <w:tcPr>
            <w:tcW w:w="1086" w:type="dxa"/>
            <w:tcBorders>
              <w:top w:val="single" w:sz="4" w:space="0" w:color="auto"/>
              <w:left w:val="single" w:sz="4" w:space="0" w:color="auto"/>
              <w:bottom w:val="single" w:sz="4" w:space="0" w:color="auto"/>
              <w:right w:val="single" w:sz="4" w:space="0" w:color="auto"/>
            </w:tcBorders>
            <w:vAlign w:val="center"/>
            <w:hideMark/>
          </w:tcPr>
          <w:p w14:paraId="4A068EFE" w14:textId="77777777" w:rsidR="00A4117A" w:rsidRPr="009F6798" w:rsidRDefault="00A4117A" w:rsidP="009F6798">
            <w:pPr>
              <w:spacing w:after="0" w:line="240" w:lineRule="auto"/>
              <w:jc w:val="center"/>
              <w:rPr>
                <w:rFonts w:ascii="Times New Roman" w:eastAsia="Times New Roman" w:hAnsi="Times New Roman"/>
                <w:sz w:val="26"/>
                <w:szCs w:val="26"/>
                <w:lang w:eastAsia="vi-VN"/>
              </w:rPr>
            </w:pPr>
            <w:r w:rsidRPr="009F6798">
              <w:rPr>
                <w:rFonts w:ascii="Times New Roman" w:eastAsia="Times New Roman" w:hAnsi="Times New Roman"/>
                <w:sz w:val="26"/>
                <w:szCs w:val="26"/>
                <w:lang w:eastAsia="vi-VN"/>
              </w:rPr>
              <w:t>1.0</w:t>
            </w:r>
          </w:p>
        </w:tc>
      </w:tr>
      <w:tr w:rsidR="00A4117A" w:rsidRPr="009F6798" w14:paraId="5AAC8FCF" w14:textId="77777777" w:rsidTr="00166668">
        <w:trPr>
          <w:trHeight w:val="305"/>
        </w:trPr>
        <w:tc>
          <w:tcPr>
            <w:tcW w:w="1273" w:type="dxa"/>
            <w:tcBorders>
              <w:top w:val="single" w:sz="4" w:space="0" w:color="auto"/>
              <w:left w:val="single" w:sz="4" w:space="0" w:color="auto"/>
              <w:bottom w:val="single" w:sz="4" w:space="0" w:color="auto"/>
              <w:right w:val="single" w:sz="4" w:space="0" w:color="auto"/>
            </w:tcBorders>
            <w:vAlign w:val="center"/>
          </w:tcPr>
          <w:p w14:paraId="75F0EB8E" w14:textId="77777777" w:rsidR="00A4117A" w:rsidRPr="009F6798" w:rsidRDefault="00A4117A" w:rsidP="009F6798">
            <w:pPr>
              <w:spacing w:after="0" w:line="240" w:lineRule="auto"/>
              <w:jc w:val="center"/>
              <w:rPr>
                <w:rFonts w:ascii="Times New Roman" w:eastAsia="Times New Roman" w:hAnsi="Times New Roman"/>
                <w:b/>
                <w:sz w:val="26"/>
                <w:szCs w:val="26"/>
                <w:lang w:eastAsia="vi-VN"/>
              </w:rPr>
            </w:pPr>
            <w:r w:rsidRPr="009F6798">
              <w:rPr>
                <w:rFonts w:ascii="Times New Roman" w:eastAsia="Times New Roman" w:hAnsi="Times New Roman"/>
                <w:b/>
                <w:sz w:val="26"/>
                <w:szCs w:val="26"/>
                <w:lang w:eastAsia="vi-VN"/>
              </w:rPr>
              <w:t>Câu 5</w:t>
            </w:r>
          </w:p>
        </w:tc>
        <w:tc>
          <w:tcPr>
            <w:tcW w:w="7263" w:type="dxa"/>
            <w:tcBorders>
              <w:top w:val="single" w:sz="4" w:space="0" w:color="auto"/>
              <w:left w:val="single" w:sz="4" w:space="0" w:color="auto"/>
              <w:bottom w:val="single" w:sz="4" w:space="0" w:color="auto"/>
              <w:right w:val="single" w:sz="4" w:space="0" w:color="auto"/>
            </w:tcBorders>
          </w:tcPr>
          <w:p w14:paraId="368994CE" w14:textId="77777777" w:rsidR="00813EBE" w:rsidRPr="009F6798" w:rsidRDefault="00813EBE" w:rsidP="009F6798">
            <w:pPr>
              <w:pStyle w:val="NormalWeb"/>
              <w:spacing w:before="0" w:beforeAutospacing="0" w:after="0" w:afterAutospacing="0"/>
              <w:rPr>
                <w:sz w:val="26"/>
                <w:szCs w:val="26"/>
              </w:rPr>
            </w:pPr>
            <w:r w:rsidRPr="009F6798">
              <w:rPr>
                <w:sz w:val="26"/>
                <w:szCs w:val="26"/>
              </w:rPr>
              <w:t>So sánh nhân vật Thanh và người mẹ</w:t>
            </w:r>
          </w:p>
          <w:p w14:paraId="571E842B" w14:textId="77777777" w:rsidR="00813EBE" w:rsidRPr="009F6798" w:rsidRDefault="00813EBE" w:rsidP="009F6798">
            <w:pPr>
              <w:pStyle w:val="NormalWeb"/>
              <w:numPr>
                <w:ilvl w:val="0"/>
                <w:numId w:val="10"/>
              </w:numPr>
              <w:spacing w:before="0" w:beforeAutospacing="0" w:after="0" w:afterAutospacing="0"/>
              <w:rPr>
                <w:sz w:val="26"/>
                <w:szCs w:val="26"/>
              </w:rPr>
            </w:pPr>
            <w:r w:rsidRPr="009F6798">
              <w:rPr>
                <w:sz w:val="26"/>
                <w:szCs w:val="26"/>
              </w:rPr>
              <w:t>Điểm tương đồng: Cả hai đều chịu đau khổ</w:t>
            </w:r>
            <w:r w:rsidR="00B81481">
              <w:rPr>
                <w:sz w:val="26"/>
                <w:szCs w:val="26"/>
              </w:rPr>
              <w:t>, không yên lòng</w:t>
            </w:r>
            <w:r w:rsidRPr="009F6798">
              <w:rPr>
                <w:sz w:val="26"/>
                <w:szCs w:val="26"/>
              </w:rPr>
              <w:t>.</w:t>
            </w:r>
          </w:p>
          <w:p w14:paraId="48C13D96" w14:textId="77777777" w:rsidR="00813EBE" w:rsidRPr="009F6798" w:rsidRDefault="00813EBE" w:rsidP="009F6798">
            <w:pPr>
              <w:pStyle w:val="NormalWeb"/>
              <w:numPr>
                <w:ilvl w:val="0"/>
                <w:numId w:val="10"/>
              </w:numPr>
              <w:spacing w:before="0" w:beforeAutospacing="0" w:after="0" w:afterAutospacing="0"/>
              <w:rPr>
                <w:sz w:val="26"/>
                <w:szCs w:val="26"/>
              </w:rPr>
            </w:pPr>
            <w:r w:rsidRPr="009F6798">
              <w:rPr>
                <w:sz w:val="26"/>
                <w:szCs w:val="26"/>
              </w:rPr>
              <w:t>Điểm khác biệt:</w:t>
            </w:r>
          </w:p>
          <w:p w14:paraId="386486C6" w14:textId="77777777" w:rsidR="00813EBE" w:rsidRPr="009F6798" w:rsidRDefault="00813EBE" w:rsidP="009F6798">
            <w:pPr>
              <w:pStyle w:val="NormalWeb"/>
              <w:numPr>
                <w:ilvl w:val="1"/>
                <w:numId w:val="10"/>
              </w:numPr>
              <w:spacing w:before="0" w:beforeAutospacing="0" w:after="0" w:afterAutospacing="0"/>
              <w:rPr>
                <w:sz w:val="26"/>
                <w:szCs w:val="26"/>
              </w:rPr>
            </w:pPr>
            <w:r w:rsidRPr="009F6798">
              <w:rPr>
                <w:sz w:val="26"/>
                <w:szCs w:val="26"/>
              </w:rPr>
              <w:t>Thanh đau đớn vì hối hậu, dằn vặt bản thân.</w:t>
            </w:r>
          </w:p>
          <w:p w14:paraId="03932742" w14:textId="77777777" w:rsidR="00A4117A" w:rsidRPr="009F6798" w:rsidRDefault="00813EBE" w:rsidP="009F6798">
            <w:pPr>
              <w:pStyle w:val="NormalWeb"/>
              <w:numPr>
                <w:ilvl w:val="1"/>
                <w:numId w:val="10"/>
              </w:numPr>
              <w:spacing w:before="0" w:beforeAutospacing="0" w:after="0" w:afterAutospacing="0"/>
              <w:rPr>
                <w:sz w:val="26"/>
                <w:szCs w:val="26"/>
              </w:rPr>
            </w:pPr>
            <w:r w:rsidRPr="009F6798">
              <w:rPr>
                <w:sz w:val="26"/>
                <w:szCs w:val="26"/>
              </w:rPr>
              <w:t>Người mẹ đau đớn vì bất lực trước cảnh con ốm mà không có tiền chữ</w:t>
            </w:r>
            <w:r w:rsidR="00D54545">
              <w:rPr>
                <w:sz w:val="26"/>
                <w:szCs w:val="26"/>
              </w:rPr>
              <w:t>a bệnh.</w:t>
            </w:r>
          </w:p>
        </w:tc>
        <w:tc>
          <w:tcPr>
            <w:tcW w:w="1086" w:type="dxa"/>
            <w:tcBorders>
              <w:top w:val="single" w:sz="4" w:space="0" w:color="auto"/>
              <w:left w:val="single" w:sz="4" w:space="0" w:color="auto"/>
              <w:bottom w:val="single" w:sz="4" w:space="0" w:color="auto"/>
              <w:right w:val="single" w:sz="4" w:space="0" w:color="auto"/>
            </w:tcBorders>
            <w:vAlign w:val="center"/>
          </w:tcPr>
          <w:p w14:paraId="3F55D3D6" w14:textId="77777777" w:rsidR="00A4117A" w:rsidRPr="009F6798" w:rsidRDefault="00A4117A" w:rsidP="009F6798">
            <w:pPr>
              <w:spacing w:after="0" w:line="240" w:lineRule="auto"/>
              <w:jc w:val="center"/>
              <w:rPr>
                <w:rFonts w:ascii="Times New Roman" w:eastAsia="Times New Roman" w:hAnsi="Times New Roman"/>
                <w:sz w:val="26"/>
                <w:szCs w:val="26"/>
                <w:lang w:eastAsia="vi-VN"/>
              </w:rPr>
            </w:pPr>
            <w:r w:rsidRPr="009F6798">
              <w:rPr>
                <w:rFonts w:ascii="Times New Roman" w:eastAsia="Times New Roman" w:hAnsi="Times New Roman"/>
                <w:sz w:val="26"/>
                <w:szCs w:val="26"/>
                <w:lang w:eastAsia="vi-VN"/>
              </w:rPr>
              <w:t>1.0</w:t>
            </w:r>
          </w:p>
        </w:tc>
      </w:tr>
      <w:tr w:rsidR="00A4117A" w:rsidRPr="009F6798" w14:paraId="3D9AFBB9" w14:textId="77777777" w:rsidTr="00166668">
        <w:trPr>
          <w:trHeight w:val="305"/>
        </w:trPr>
        <w:tc>
          <w:tcPr>
            <w:tcW w:w="1273" w:type="dxa"/>
            <w:tcBorders>
              <w:top w:val="single" w:sz="4" w:space="0" w:color="auto"/>
              <w:left w:val="single" w:sz="4" w:space="0" w:color="auto"/>
              <w:bottom w:val="single" w:sz="4" w:space="0" w:color="auto"/>
              <w:right w:val="single" w:sz="4" w:space="0" w:color="auto"/>
            </w:tcBorders>
            <w:vAlign w:val="center"/>
          </w:tcPr>
          <w:p w14:paraId="2915D496" w14:textId="77777777" w:rsidR="00A4117A" w:rsidRPr="009F6798" w:rsidRDefault="00A4117A" w:rsidP="009F6798">
            <w:pPr>
              <w:spacing w:after="0" w:line="240" w:lineRule="auto"/>
              <w:jc w:val="center"/>
              <w:rPr>
                <w:rFonts w:ascii="Times New Roman" w:eastAsia="Times New Roman" w:hAnsi="Times New Roman"/>
                <w:b/>
                <w:sz w:val="26"/>
                <w:szCs w:val="26"/>
                <w:lang w:eastAsia="vi-VN"/>
              </w:rPr>
            </w:pPr>
            <w:r w:rsidRPr="009F6798">
              <w:rPr>
                <w:rFonts w:ascii="Times New Roman" w:eastAsia="Times New Roman" w:hAnsi="Times New Roman"/>
                <w:b/>
                <w:sz w:val="26"/>
                <w:szCs w:val="26"/>
                <w:lang w:eastAsia="vi-VN"/>
              </w:rPr>
              <w:t>Câu 6</w:t>
            </w:r>
          </w:p>
        </w:tc>
        <w:tc>
          <w:tcPr>
            <w:tcW w:w="7263" w:type="dxa"/>
            <w:tcBorders>
              <w:top w:val="single" w:sz="4" w:space="0" w:color="auto"/>
              <w:left w:val="single" w:sz="4" w:space="0" w:color="auto"/>
              <w:bottom w:val="single" w:sz="4" w:space="0" w:color="auto"/>
              <w:right w:val="single" w:sz="4" w:space="0" w:color="auto"/>
            </w:tcBorders>
          </w:tcPr>
          <w:p w14:paraId="458956E8" w14:textId="77777777" w:rsidR="00A4117A" w:rsidRPr="009F6798" w:rsidRDefault="00A4117A" w:rsidP="009F6798">
            <w:pPr>
              <w:shd w:val="clear" w:color="auto" w:fill="FFFFFF"/>
              <w:spacing w:after="0" w:line="240" w:lineRule="auto"/>
              <w:jc w:val="both"/>
              <w:rPr>
                <w:rFonts w:ascii="Times New Roman" w:eastAsia="Times New Roman" w:hAnsi="Times New Roman"/>
                <w:b/>
                <w:sz w:val="26"/>
                <w:szCs w:val="26"/>
              </w:rPr>
            </w:pPr>
            <w:r w:rsidRPr="009F6798">
              <w:rPr>
                <w:rFonts w:ascii="Times New Roman" w:eastAsia="Times New Roman" w:hAnsi="Times New Roman"/>
                <w:b/>
                <w:sz w:val="26"/>
                <w:szCs w:val="26"/>
              </w:rPr>
              <w:t>Hs trình bày bài học</w:t>
            </w:r>
            <w:r w:rsidR="00813EBE" w:rsidRPr="009F6798">
              <w:rPr>
                <w:rFonts w:ascii="Times New Roman" w:eastAsia="Times New Roman" w:hAnsi="Times New Roman"/>
                <w:b/>
                <w:sz w:val="26"/>
                <w:szCs w:val="26"/>
              </w:rPr>
              <w:t xml:space="preserve"> nhận thức</w:t>
            </w:r>
            <w:r w:rsidRPr="009F6798">
              <w:rPr>
                <w:rFonts w:ascii="Times New Roman" w:eastAsia="Times New Roman" w:hAnsi="Times New Roman"/>
                <w:b/>
                <w:sz w:val="26"/>
                <w:szCs w:val="26"/>
              </w:rPr>
              <w:t xml:space="preserve"> mình rút ra được</w:t>
            </w:r>
            <w:r w:rsidR="00813EBE" w:rsidRPr="009F6798">
              <w:rPr>
                <w:rFonts w:ascii="Times New Roman" w:eastAsia="Times New Roman" w:hAnsi="Times New Roman"/>
                <w:b/>
                <w:sz w:val="26"/>
                <w:szCs w:val="26"/>
              </w:rPr>
              <w:t xml:space="preserve"> và lí giải hợp lí</w:t>
            </w:r>
            <w:r w:rsidRPr="009F6798">
              <w:rPr>
                <w:rFonts w:ascii="Times New Roman" w:eastAsia="Times New Roman" w:hAnsi="Times New Roman"/>
                <w:b/>
                <w:sz w:val="26"/>
                <w:szCs w:val="26"/>
              </w:rPr>
              <w:t>.</w:t>
            </w:r>
          </w:p>
          <w:p w14:paraId="40D7E902" w14:textId="77777777" w:rsidR="00A4117A" w:rsidRPr="009F6798" w:rsidRDefault="00A4117A" w:rsidP="009F6798">
            <w:pPr>
              <w:shd w:val="clear" w:color="auto" w:fill="FFFFFF"/>
              <w:spacing w:after="0" w:line="240" w:lineRule="auto"/>
              <w:jc w:val="both"/>
              <w:rPr>
                <w:rFonts w:ascii="Times New Roman" w:eastAsia="Times New Roman" w:hAnsi="Times New Roman"/>
                <w:b/>
                <w:sz w:val="26"/>
                <w:szCs w:val="26"/>
              </w:rPr>
            </w:pPr>
            <w:r w:rsidRPr="009F6798">
              <w:rPr>
                <w:rFonts w:ascii="Times New Roman" w:eastAsia="Times New Roman" w:hAnsi="Times New Roman"/>
                <w:b/>
                <w:sz w:val="26"/>
                <w:szCs w:val="26"/>
              </w:rPr>
              <w:t>Gợi ý bài học rút ra:</w:t>
            </w:r>
          </w:p>
          <w:p w14:paraId="3612CCB1" w14:textId="77777777" w:rsidR="00813EBE" w:rsidRPr="009F6798" w:rsidRDefault="00813EBE" w:rsidP="009F6798">
            <w:pPr>
              <w:pStyle w:val="NormalWeb"/>
              <w:spacing w:before="0" w:beforeAutospacing="0" w:after="0" w:afterAutospacing="0"/>
              <w:rPr>
                <w:sz w:val="26"/>
                <w:szCs w:val="26"/>
              </w:rPr>
            </w:pPr>
            <w:r w:rsidRPr="009F6798">
              <w:rPr>
                <w:sz w:val="26"/>
                <w:szCs w:val="26"/>
              </w:rPr>
              <w:t>Bài học nhận thức</w:t>
            </w:r>
          </w:p>
          <w:p w14:paraId="0A436969" w14:textId="77777777" w:rsidR="00813EBE" w:rsidRPr="009F6798" w:rsidRDefault="00813EBE" w:rsidP="009F6798">
            <w:pPr>
              <w:pStyle w:val="NormalWeb"/>
              <w:numPr>
                <w:ilvl w:val="0"/>
                <w:numId w:val="11"/>
              </w:numPr>
              <w:spacing w:before="0" w:beforeAutospacing="0" w:after="0" w:afterAutospacing="0"/>
              <w:rPr>
                <w:sz w:val="26"/>
                <w:szCs w:val="26"/>
              </w:rPr>
            </w:pPr>
            <w:r w:rsidRPr="009F6798">
              <w:rPr>
                <w:sz w:val="26"/>
                <w:szCs w:val="26"/>
              </w:rPr>
              <w:t>Bài học: Cần kiềm chế cơn giận và suy nghĩ kĩ trước khi hành động.</w:t>
            </w:r>
          </w:p>
          <w:p w14:paraId="572FA315" w14:textId="77777777" w:rsidR="00813EBE" w:rsidRPr="009F6798" w:rsidRDefault="00813EBE" w:rsidP="009F6798">
            <w:pPr>
              <w:pStyle w:val="NormalWeb"/>
              <w:numPr>
                <w:ilvl w:val="0"/>
                <w:numId w:val="11"/>
              </w:numPr>
              <w:spacing w:before="0" w:beforeAutospacing="0" w:after="0" w:afterAutospacing="0"/>
              <w:rPr>
                <w:sz w:val="26"/>
                <w:szCs w:val="26"/>
              </w:rPr>
            </w:pPr>
            <w:r w:rsidRPr="009F6798">
              <w:rPr>
                <w:sz w:val="26"/>
                <w:szCs w:val="26"/>
              </w:rPr>
              <w:t>Lý do:</w:t>
            </w:r>
          </w:p>
          <w:p w14:paraId="59903079" w14:textId="77777777" w:rsidR="00813EBE" w:rsidRPr="009F6798" w:rsidRDefault="00813EBE" w:rsidP="009F6798">
            <w:pPr>
              <w:pStyle w:val="NormalWeb"/>
              <w:numPr>
                <w:ilvl w:val="1"/>
                <w:numId w:val="11"/>
              </w:numPr>
              <w:spacing w:before="0" w:beforeAutospacing="0" w:after="0" w:afterAutospacing="0"/>
              <w:rPr>
                <w:sz w:val="26"/>
                <w:szCs w:val="26"/>
              </w:rPr>
            </w:pPr>
            <w:r w:rsidRPr="009F6798">
              <w:rPr>
                <w:sz w:val="26"/>
                <w:szCs w:val="26"/>
              </w:rPr>
              <w:t>Giận dữ không kiềm chế sẽ gây hậu quả tiêu cực.</w:t>
            </w:r>
          </w:p>
          <w:p w14:paraId="0BA0759D" w14:textId="77777777" w:rsidR="00A4117A" w:rsidRPr="009F6798" w:rsidRDefault="00813EBE" w:rsidP="009F6798">
            <w:pPr>
              <w:pStyle w:val="NormalWeb"/>
              <w:numPr>
                <w:ilvl w:val="1"/>
                <w:numId w:val="11"/>
              </w:numPr>
              <w:spacing w:before="0" w:beforeAutospacing="0" w:after="0" w:afterAutospacing="0"/>
              <w:rPr>
                <w:sz w:val="26"/>
                <w:szCs w:val="26"/>
              </w:rPr>
            </w:pPr>
            <w:r w:rsidRPr="009F6798">
              <w:rPr>
                <w:sz w:val="26"/>
                <w:szCs w:val="26"/>
              </w:rPr>
              <w:t>Lòng trắc ẩn giúp ta trở thành người tốt hơn, biết đồng cảm và sẽ chia.</w:t>
            </w:r>
          </w:p>
        </w:tc>
        <w:tc>
          <w:tcPr>
            <w:tcW w:w="1086" w:type="dxa"/>
            <w:tcBorders>
              <w:top w:val="single" w:sz="4" w:space="0" w:color="auto"/>
              <w:left w:val="single" w:sz="4" w:space="0" w:color="auto"/>
              <w:bottom w:val="single" w:sz="4" w:space="0" w:color="auto"/>
              <w:right w:val="single" w:sz="4" w:space="0" w:color="auto"/>
            </w:tcBorders>
            <w:vAlign w:val="center"/>
          </w:tcPr>
          <w:p w14:paraId="25CCD1D7" w14:textId="77777777" w:rsidR="00A4117A" w:rsidRPr="009F6798" w:rsidRDefault="00A4117A" w:rsidP="009F6798">
            <w:pPr>
              <w:spacing w:after="0" w:line="240" w:lineRule="auto"/>
              <w:jc w:val="center"/>
              <w:rPr>
                <w:rFonts w:ascii="Times New Roman" w:eastAsia="Times New Roman" w:hAnsi="Times New Roman"/>
                <w:sz w:val="26"/>
                <w:szCs w:val="26"/>
                <w:lang w:eastAsia="vi-VN"/>
              </w:rPr>
            </w:pPr>
            <w:r w:rsidRPr="009F6798">
              <w:rPr>
                <w:rFonts w:ascii="Times New Roman" w:eastAsia="Times New Roman" w:hAnsi="Times New Roman"/>
                <w:sz w:val="26"/>
                <w:szCs w:val="26"/>
                <w:lang w:eastAsia="vi-VN"/>
              </w:rPr>
              <w:t>1.0</w:t>
            </w:r>
          </w:p>
        </w:tc>
      </w:tr>
      <w:tr w:rsidR="00A4117A" w:rsidRPr="009F6798" w14:paraId="26EF49DA" w14:textId="77777777" w:rsidTr="00166668">
        <w:trPr>
          <w:trHeight w:val="523"/>
        </w:trPr>
        <w:tc>
          <w:tcPr>
            <w:tcW w:w="1273" w:type="dxa"/>
            <w:tcBorders>
              <w:top w:val="single" w:sz="4" w:space="0" w:color="auto"/>
              <w:left w:val="single" w:sz="4" w:space="0" w:color="auto"/>
              <w:bottom w:val="single" w:sz="4" w:space="0" w:color="auto"/>
              <w:right w:val="single" w:sz="4" w:space="0" w:color="auto"/>
            </w:tcBorders>
          </w:tcPr>
          <w:p w14:paraId="7DB7C125" w14:textId="77777777" w:rsidR="00A4117A" w:rsidRPr="009F6798" w:rsidRDefault="00A4117A" w:rsidP="009F6798">
            <w:pPr>
              <w:pStyle w:val="NormalWeb"/>
              <w:shd w:val="clear" w:color="auto" w:fill="FFFFFF"/>
              <w:spacing w:before="0" w:beforeAutospacing="0" w:after="0" w:afterAutospacing="0"/>
              <w:ind w:firstLine="360"/>
              <w:jc w:val="both"/>
              <w:rPr>
                <w:b/>
                <w:sz w:val="26"/>
                <w:szCs w:val="26"/>
              </w:rPr>
            </w:pPr>
            <w:r w:rsidRPr="009F6798">
              <w:rPr>
                <w:rStyle w:val="Strong"/>
                <w:sz w:val="26"/>
                <w:szCs w:val="26"/>
              </w:rPr>
              <w:t xml:space="preserve">II: LÀM VĂN </w:t>
            </w:r>
          </w:p>
        </w:tc>
        <w:tc>
          <w:tcPr>
            <w:tcW w:w="7263" w:type="dxa"/>
            <w:tcBorders>
              <w:top w:val="single" w:sz="4" w:space="0" w:color="auto"/>
              <w:left w:val="single" w:sz="4" w:space="0" w:color="auto"/>
              <w:bottom w:val="single" w:sz="4" w:space="0" w:color="auto"/>
              <w:right w:val="single" w:sz="4" w:space="0" w:color="auto"/>
            </w:tcBorders>
          </w:tcPr>
          <w:p w14:paraId="0D799996" w14:textId="77777777" w:rsidR="00A4117A" w:rsidRPr="009F6798" w:rsidRDefault="00A4117A" w:rsidP="009F6798">
            <w:pPr>
              <w:spacing w:after="0" w:line="240" w:lineRule="auto"/>
              <w:ind w:firstLine="720"/>
              <w:rPr>
                <w:rFonts w:ascii="Times New Roman" w:eastAsia="Times New Roman" w:hAnsi="Times New Roman"/>
                <w:i/>
                <w:sz w:val="26"/>
                <w:szCs w:val="26"/>
              </w:rPr>
            </w:pPr>
            <w:r w:rsidRPr="009F6798">
              <w:rPr>
                <w:rFonts w:ascii="Times New Roman" w:eastAsia="Times New Roman" w:hAnsi="Times New Roman"/>
                <w:bCs/>
                <w:sz w:val="26"/>
                <w:szCs w:val="26"/>
              </w:rPr>
              <w:t xml:space="preserve">Viết một </w:t>
            </w:r>
            <w:r w:rsidR="00813EBE" w:rsidRPr="009F6798">
              <w:rPr>
                <w:rFonts w:ascii="Times New Roman" w:eastAsia="Times New Roman" w:hAnsi="Times New Roman"/>
                <w:bCs/>
                <w:sz w:val="26"/>
                <w:szCs w:val="26"/>
              </w:rPr>
              <w:t>đoạ</w:t>
            </w:r>
            <w:r w:rsidRPr="009F6798">
              <w:rPr>
                <w:rFonts w:ascii="Times New Roman" w:eastAsia="Times New Roman" w:hAnsi="Times New Roman"/>
                <w:bCs/>
                <w:sz w:val="26"/>
                <w:szCs w:val="26"/>
              </w:rPr>
              <w:t xml:space="preserve"> văn nghị luận xã hội</w:t>
            </w:r>
            <w:r w:rsidRPr="009F6798">
              <w:rPr>
                <w:rFonts w:ascii="Times New Roman" w:eastAsia="Times New Roman" w:hAnsi="Times New Roman"/>
                <w:sz w:val="26"/>
                <w:szCs w:val="26"/>
              </w:rPr>
              <w:t xml:space="preserve"> trình bày suy nghĩ về vấn đề</w:t>
            </w:r>
            <w:r w:rsidR="00813EBE" w:rsidRPr="009F6798">
              <w:rPr>
                <w:rFonts w:ascii="Times New Roman" w:eastAsia="Times New Roman" w:hAnsi="Times New Roman"/>
                <w:sz w:val="26"/>
                <w:szCs w:val="26"/>
              </w:rPr>
              <w:t xml:space="preserve">:  </w:t>
            </w:r>
            <w:r w:rsidR="00813EBE" w:rsidRPr="009F6798">
              <w:rPr>
                <w:rFonts w:ascii="Times New Roman" w:eastAsia="Times New Roman" w:hAnsi="Times New Roman"/>
                <w:i/>
                <w:sz w:val="26"/>
                <w:szCs w:val="26"/>
              </w:rPr>
              <w:t>viết một đoạn văn (khoảng 200 chữ) trình bày suy nghĩ của anh/chị về tầm quan trọng của lòng trắc ẩn trong cuộc sống hiện nay?</w:t>
            </w:r>
          </w:p>
        </w:tc>
        <w:tc>
          <w:tcPr>
            <w:tcW w:w="1086" w:type="dxa"/>
            <w:tcBorders>
              <w:top w:val="single" w:sz="4" w:space="0" w:color="auto"/>
              <w:left w:val="single" w:sz="4" w:space="0" w:color="auto"/>
              <w:bottom w:val="single" w:sz="4" w:space="0" w:color="auto"/>
              <w:right w:val="single" w:sz="4" w:space="0" w:color="auto"/>
            </w:tcBorders>
          </w:tcPr>
          <w:p w14:paraId="0D05CDC3" w14:textId="77777777" w:rsidR="00A4117A" w:rsidRPr="009F6798" w:rsidRDefault="00A4117A" w:rsidP="009F6798">
            <w:pPr>
              <w:pStyle w:val="NormalWeb"/>
              <w:shd w:val="clear" w:color="auto" w:fill="FFFFFF"/>
              <w:spacing w:before="0" w:beforeAutospacing="0" w:after="0" w:afterAutospacing="0"/>
              <w:ind w:firstLine="360"/>
              <w:jc w:val="both"/>
              <w:rPr>
                <w:sz w:val="26"/>
                <w:szCs w:val="26"/>
              </w:rPr>
            </w:pPr>
            <w:r w:rsidRPr="009F6798">
              <w:rPr>
                <w:rStyle w:val="Strong"/>
                <w:sz w:val="26"/>
                <w:szCs w:val="26"/>
              </w:rPr>
              <w:t>4,0</w:t>
            </w:r>
          </w:p>
          <w:p w14:paraId="32B36325" w14:textId="77777777" w:rsidR="00A4117A" w:rsidRPr="009F6798" w:rsidRDefault="00A4117A" w:rsidP="009F6798">
            <w:pPr>
              <w:spacing w:after="0" w:line="240" w:lineRule="auto"/>
              <w:jc w:val="both"/>
              <w:rPr>
                <w:rFonts w:ascii="Times New Roman" w:hAnsi="Times New Roman"/>
                <w:b/>
                <w:bCs/>
                <w:sz w:val="26"/>
                <w:szCs w:val="26"/>
              </w:rPr>
            </w:pPr>
          </w:p>
        </w:tc>
      </w:tr>
      <w:tr w:rsidR="00A4117A" w:rsidRPr="009F6798" w14:paraId="4650A8B5" w14:textId="77777777" w:rsidTr="00166668">
        <w:trPr>
          <w:trHeight w:val="523"/>
        </w:trPr>
        <w:tc>
          <w:tcPr>
            <w:tcW w:w="1273" w:type="dxa"/>
            <w:tcBorders>
              <w:top w:val="single" w:sz="4" w:space="0" w:color="auto"/>
              <w:left w:val="single" w:sz="4" w:space="0" w:color="auto"/>
              <w:bottom w:val="single" w:sz="4" w:space="0" w:color="auto"/>
              <w:right w:val="single" w:sz="4" w:space="0" w:color="auto"/>
            </w:tcBorders>
          </w:tcPr>
          <w:p w14:paraId="44F0E7A4" w14:textId="77777777" w:rsidR="00A4117A" w:rsidRPr="009F6798" w:rsidRDefault="00A4117A" w:rsidP="009F6798">
            <w:pPr>
              <w:spacing w:after="0" w:line="240" w:lineRule="auto"/>
              <w:jc w:val="center"/>
              <w:rPr>
                <w:rFonts w:ascii="Times New Roman" w:hAnsi="Times New Roman"/>
                <w:b/>
                <w:sz w:val="26"/>
                <w:szCs w:val="26"/>
              </w:rPr>
            </w:pPr>
          </w:p>
        </w:tc>
        <w:tc>
          <w:tcPr>
            <w:tcW w:w="7263" w:type="dxa"/>
            <w:tcBorders>
              <w:top w:val="single" w:sz="4" w:space="0" w:color="auto"/>
              <w:left w:val="single" w:sz="4" w:space="0" w:color="auto"/>
              <w:bottom w:val="single" w:sz="4" w:space="0" w:color="auto"/>
              <w:right w:val="single" w:sz="4" w:space="0" w:color="auto"/>
            </w:tcBorders>
          </w:tcPr>
          <w:p w14:paraId="68F3684D" w14:textId="77777777" w:rsidR="00A4117A" w:rsidRPr="009F6798" w:rsidRDefault="00A4117A" w:rsidP="009F6798">
            <w:pPr>
              <w:tabs>
                <w:tab w:val="left" w:pos="100"/>
                <w:tab w:val="left" w:pos="820"/>
                <w:tab w:val="left" w:pos="1360"/>
              </w:tabs>
              <w:spacing w:after="0" w:line="240" w:lineRule="auto"/>
              <w:ind w:left="100" w:firstLine="180"/>
              <w:jc w:val="both"/>
              <w:rPr>
                <w:rFonts w:ascii="Times New Roman" w:hAnsi="Times New Roman"/>
                <w:bCs/>
                <w:i/>
                <w:iCs/>
                <w:sz w:val="26"/>
                <w:szCs w:val="26"/>
              </w:rPr>
            </w:pPr>
            <w:r w:rsidRPr="009F6798">
              <w:rPr>
                <w:rFonts w:ascii="Times New Roman" w:hAnsi="Times New Roman"/>
                <w:b/>
                <w:i/>
                <w:iCs/>
                <w:sz w:val="26"/>
                <w:szCs w:val="26"/>
              </w:rPr>
              <w:t>Yêu cầu chung:</w:t>
            </w:r>
          </w:p>
        </w:tc>
        <w:tc>
          <w:tcPr>
            <w:tcW w:w="1086" w:type="dxa"/>
            <w:tcBorders>
              <w:top w:val="single" w:sz="4" w:space="0" w:color="auto"/>
              <w:left w:val="single" w:sz="4" w:space="0" w:color="auto"/>
              <w:bottom w:val="single" w:sz="4" w:space="0" w:color="auto"/>
              <w:right w:val="single" w:sz="4" w:space="0" w:color="auto"/>
            </w:tcBorders>
          </w:tcPr>
          <w:p w14:paraId="5CF53720" w14:textId="77777777" w:rsidR="00A4117A" w:rsidRPr="009F6798" w:rsidRDefault="00A4117A" w:rsidP="009F6798">
            <w:pPr>
              <w:spacing w:after="0" w:line="240" w:lineRule="auto"/>
              <w:jc w:val="both"/>
              <w:rPr>
                <w:rFonts w:ascii="Times New Roman" w:hAnsi="Times New Roman"/>
                <w:bCs/>
                <w:sz w:val="26"/>
                <w:szCs w:val="26"/>
              </w:rPr>
            </w:pPr>
          </w:p>
        </w:tc>
      </w:tr>
      <w:tr w:rsidR="00A4117A" w:rsidRPr="009F6798" w14:paraId="4433BB97" w14:textId="77777777" w:rsidTr="00166668">
        <w:trPr>
          <w:trHeight w:val="523"/>
        </w:trPr>
        <w:tc>
          <w:tcPr>
            <w:tcW w:w="1273" w:type="dxa"/>
            <w:tcBorders>
              <w:top w:val="single" w:sz="4" w:space="0" w:color="auto"/>
              <w:left w:val="single" w:sz="4" w:space="0" w:color="auto"/>
              <w:bottom w:val="single" w:sz="4" w:space="0" w:color="auto"/>
              <w:right w:val="single" w:sz="4" w:space="0" w:color="auto"/>
            </w:tcBorders>
          </w:tcPr>
          <w:p w14:paraId="1F64F8AE" w14:textId="77777777" w:rsidR="00A4117A" w:rsidRPr="009F6798" w:rsidRDefault="00A4117A" w:rsidP="009F6798">
            <w:pPr>
              <w:spacing w:after="0" w:line="240" w:lineRule="auto"/>
              <w:jc w:val="center"/>
              <w:rPr>
                <w:rFonts w:ascii="Times New Roman" w:hAnsi="Times New Roman"/>
                <w:b/>
                <w:sz w:val="26"/>
                <w:szCs w:val="26"/>
              </w:rPr>
            </w:pPr>
          </w:p>
        </w:tc>
        <w:tc>
          <w:tcPr>
            <w:tcW w:w="7263" w:type="dxa"/>
            <w:tcBorders>
              <w:top w:val="single" w:sz="4" w:space="0" w:color="auto"/>
              <w:left w:val="single" w:sz="4" w:space="0" w:color="auto"/>
              <w:bottom w:val="single" w:sz="4" w:space="0" w:color="auto"/>
              <w:right w:val="single" w:sz="4" w:space="0" w:color="auto"/>
            </w:tcBorders>
          </w:tcPr>
          <w:p w14:paraId="7FA4E547" w14:textId="77777777" w:rsidR="00A4117A" w:rsidRPr="009F6798" w:rsidRDefault="00A4117A" w:rsidP="009F6798">
            <w:pPr>
              <w:tabs>
                <w:tab w:val="left" w:pos="100"/>
              </w:tabs>
              <w:spacing w:after="0" w:line="240" w:lineRule="auto"/>
              <w:ind w:firstLine="188"/>
              <w:jc w:val="both"/>
              <w:rPr>
                <w:rFonts w:ascii="Times New Roman" w:hAnsi="Times New Roman"/>
                <w:iCs/>
                <w:sz w:val="26"/>
                <w:szCs w:val="26"/>
              </w:rPr>
            </w:pPr>
            <w:r w:rsidRPr="009F6798">
              <w:rPr>
                <w:rFonts w:ascii="Times New Roman" w:hAnsi="Times New Roman"/>
                <w:iCs/>
                <w:sz w:val="26"/>
                <w:szCs w:val="26"/>
              </w:rPr>
              <w:t xml:space="preserve">- Câu này kiểm tra năng lực viết </w:t>
            </w:r>
            <w:r w:rsidR="00813EBE" w:rsidRPr="009F6798">
              <w:rPr>
                <w:rFonts w:ascii="Times New Roman" w:hAnsi="Times New Roman"/>
                <w:iCs/>
                <w:sz w:val="26"/>
                <w:szCs w:val="26"/>
              </w:rPr>
              <w:t>đoạn văn</w:t>
            </w:r>
            <w:r w:rsidRPr="009F6798">
              <w:rPr>
                <w:rFonts w:ascii="Times New Roman" w:hAnsi="Times New Roman"/>
                <w:iCs/>
                <w:sz w:val="26"/>
                <w:szCs w:val="26"/>
              </w:rPr>
              <w:t xml:space="preserve"> nghị luận xã hội, đòi hỏi thí sinh phải huy động kiến thức về xã hội của bản thân và dùng kĩ năng để tạo lập văn bản.... </w:t>
            </w:r>
          </w:p>
        </w:tc>
        <w:tc>
          <w:tcPr>
            <w:tcW w:w="1086" w:type="dxa"/>
            <w:tcBorders>
              <w:top w:val="single" w:sz="4" w:space="0" w:color="auto"/>
              <w:left w:val="single" w:sz="4" w:space="0" w:color="auto"/>
              <w:bottom w:val="single" w:sz="4" w:space="0" w:color="auto"/>
              <w:right w:val="single" w:sz="4" w:space="0" w:color="auto"/>
            </w:tcBorders>
          </w:tcPr>
          <w:p w14:paraId="73FCCC3A" w14:textId="77777777" w:rsidR="00A4117A" w:rsidRPr="009F6798" w:rsidRDefault="00A4117A" w:rsidP="009F6798">
            <w:pPr>
              <w:spacing w:after="0" w:line="240" w:lineRule="auto"/>
              <w:jc w:val="both"/>
              <w:rPr>
                <w:rFonts w:ascii="Times New Roman" w:hAnsi="Times New Roman"/>
                <w:bCs/>
                <w:sz w:val="26"/>
                <w:szCs w:val="26"/>
              </w:rPr>
            </w:pPr>
          </w:p>
        </w:tc>
      </w:tr>
      <w:tr w:rsidR="00A4117A" w:rsidRPr="009F6798" w14:paraId="68FBD40A" w14:textId="77777777" w:rsidTr="00166668">
        <w:trPr>
          <w:trHeight w:val="523"/>
        </w:trPr>
        <w:tc>
          <w:tcPr>
            <w:tcW w:w="1273" w:type="dxa"/>
            <w:tcBorders>
              <w:top w:val="single" w:sz="4" w:space="0" w:color="auto"/>
              <w:left w:val="single" w:sz="4" w:space="0" w:color="auto"/>
              <w:bottom w:val="single" w:sz="4" w:space="0" w:color="auto"/>
              <w:right w:val="single" w:sz="4" w:space="0" w:color="auto"/>
            </w:tcBorders>
          </w:tcPr>
          <w:p w14:paraId="0FB066B3" w14:textId="77777777" w:rsidR="00A4117A" w:rsidRPr="009F6798" w:rsidRDefault="00A4117A" w:rsidP="009F6798">
            <w:pPr>
              <w:spacing w:after="0" w:line="240" w:lineRule="auto"/>
              <w:jc w:val="center"/>
              <w:rPr>
                <w:rFonts w:ascii="Times New Roman" w:hAnsi="Times New Roman"/>
                <w:b/>
                <w:sz w:val="26"/>
                <w:szCs w:val="26"/>
              </w:rPr>
            </w:pPr>
          </w:p>
        </w:tc>
        <w:tc>
          <w:tcPr>
            <w:tcW w:w="7263" w:type="dxa"/>
            <w:tcBorders>
              <w:top w:val="single" w:sz="4" w:space="0" w:color="auto"/>
              <w:left w:val="single" w:sz="4" w:space="0" w:color="auto"/>
              <w:bottom w:val="single" w:sz="4" w:space="0" w:color="auto"/>
              <w:right w:val="single" w:sz="4" w:space="0" w:color="auto"/>
            </w:tcBorders>
          </w:tcPr>
          <w:p w14:paraId="7D60A881" w14:textId="77777777" w:rsidR="00A4117A" w:rsidRPr="009F6798" w:rsidRDefault="00A4117A" w:rsidP="009F6798">
            <w:pPr>
              <w:tabs>
                <w:tab w:val="left" w:pos="100"/>
                <w:tab w:val="left" w:pos="820"/>
                <w:tab w:val="left" w:pos="1360"/>
              </w:tabs>
              <w:spacing w:after="0" w:line="240" w:lineRule="auto"/>
              <w:ind w:left="100" w:firstLine="180"/>
              <w:jc w:val="both"/>
              <w:rPr>
                <w:rFonts w:ascii="Times New Roman" w:hAnsi="Times New Roman"/>
                <w:bCs/>
                <w:sz w:val="26"/>
                <w:szCs w:val="26"/>
              </w:rPr>
            </w:pPr>
            <w:r w:rsidRPr="009F6798">
              <w:rPr>
                <w:rFonts w:ascii="Times New Roman" w:hAnsi="Times New Roman"/>
                <w:b/>
                <w:i/>
                <w:iCs/>
                <w:sz w:val="26"/>
                <w:szCs w:val="26"/>
              </w:rPr>
              <w:t>Yêu cầu cụ thể</w:t>
            </w:r>
          </w:p>
        </w:tc>
        <w:tc>
          <w:tcPr>
            <w:tcW w:w="1086" w:type="dxa"/>
            <w:tcBorders>
              <w:top w:val="single" w:sz="4" w:space="0" w:color="auto"/>
              <w:left w:val="single" w:sz="4" w:space="0" w:color="auto"/>
              <w:bottom w:val="single" w:sz="4" w:space="0" w:color="auto"/>
              <w:right w:val="single" w:sz="4" w:space="0" w:color="auto"/>
            </w:tcBorders>
          </w:tcPr>
          <w:p w14:paraId="002D6802" w14:textId="77777777" w:rsidR="00A4117A" w:rsidRPr="009F6798" w:rsidRDefault="00A4117A" w:rsidP="009F6798">
            <w:pPr>
              <w:spacing w:after="0" w:line="240" w:lineRule="auto"/>
              <w:jc w:val="both"/>
              <w:rPr>
                <w:rFonts w:ascii="Times New Roman" w:hAnsi="Times New Roman"/>
                <w:bCs/>
                <w:sz w:val="26"/>
                <w:szCs w:val="26"/>
              </w:rPr>
            </w:pPr>
          </w:p>
        </w:tc>
      </w:tr>
      <w:tr w:rsidR="00A4117A" w:rsidRPr="009F6798" w14:paraId="70040475" w14:textId="77777777" w:rsidTr="00166668">
        <w:trPr>
          <w:trHeight w:val="523"/>
        </w:trPr>
        <w:tc>
          <w:tcPr>
            <w:tcW w:w="1273" w:type="dxa"/>
            <w:tcBorders>
              <w:top w:val="single" w:sz="4" w:space="0" w:color="auto"/>
              <w:left w:val="single" w:sz="4" w:space="0" w:color="auto"/>
              <w:bottom w:val="single" w:sz="4" w:space="0" w:color="auto"/>
              <w:right w:val="single" w:sz="4" w:space="0" w:color="auto"/>
            </w:tcBorders>
          </w:tcPr>
          <w:p w14:paraId="20027022" w14:textId="77777777" w:rsidR="00A4117A" w:rsidRPr="009F6798" w:rsidRDefault="00A4117A" w:rsidP="009F6798">
            <w:pPr>
              <w:spacing w:after="0" w:line="240" w:lineRule="auto"/>
              <w:jc w:val="center"/>
              <w:rPr>
                <w:rFonts w:ascii="Times New Roman" w:hAnsi="Times New Roman"/>
                <w:b/>
                <w:sz w:val="26"/>
                <w:szCs w:val="26"/>
              </w:rPr>
            </w:pPr>
            <w:r w:rsidRPr="009F6798">
              <w:rPr>
                <w:rFonts w:ascii="Times New Roman" w:hAnsi="Times New Roman"/>
                <w:b/>
                <w:sz w:val="26"/>
                <w:szCs w:val="26"/>
              </w:rPr>
              <w:t>a</w:t>
            </w:r>
          </w:p>
        </w:tc>
        <w:tc>
          <w:tcPr>
            <w:tcW w:w="7263" w:type="dxa"/>
            <w:tcBorders>
              <w:top w:val="single" w:sz="4" w:space="0" w:color="auto"/>
              <w:left w:val="single" w:sz="4" w:space="0" w:color="auto"/>
              <w:bottom w:val="single" w:sz="4" w:space="0" w:color="auto"/>
              <w:right w:val="single" w:sz="4" w:space="0" w:color="auto"/>
            </w:tcBorders>
          </w:tcPr>
          <w:p w14:paraId="18948AD1" w14:textId="77777777" w:rsidR="00A4117A" w:rsidRPr="009F6798" w:rsidRDefault="00813EBE" w:rsidP="009F6798">
            <w:pPr>
              <w:tabs>
                <w:tab w:val="left" w:pos="100"/>
                <w:tab w:val="left" w:pos="820"/>
                <w:tab w:val="left" w:pos="1360"/>
              </w:tabs>
              <w:spacing w:after="0" w:line="240" w:lineRule="auto"/>
              <w:ind w:left="100" w:firstLine="180"/>
              <w:jc w:val="both"/>
              <w:rPr>
                <w:rFonts w:ascii="Times New Roman" w:hAnsi="Times New Roman"/>
                <w:b/>
                <w:sz w:val="26"/>
                <w:szCs w:val="26"/>
              </w:rPr>
            </w:pPr>
            <w:r w:rsidRPr="009F6798">
              <w:rPr>
                <w:rFonts w:ascii="Times New Roman" w:hAnsi="Times New Roman"/>
                <w:b/>
                <w:sz w:val="26"/>
                <w:szCs w:val="26"/>
              </w:rPr>
              <w:t>Đảm bảo tính thống nhất của đoạn văn</w:t>
            </w:r>
          </w:p>
        </w:tc>
        <w:tc>
          <w:tcPr>
            <w:tcW w:w="1086" w:type="dxa"/>
            <w:tcBorders>
              <w:top w:val="single" w:sz="4" w:space="0" w:color="auto"/>
              <w:left w:val="single" w:sz="4" w:space="0" w:color="auto"/>
              <w:bottom w:val="single" w:sz="4" w:space="0" w:color="auto"/>
              <w:right w:val="single" w:sz="4" w:space="0" w:color="auto"/>
            </w:tcBorders>
          </w:tcPr>
          <w:p w14:paraId="159E2BD3" w14:textId="77777777" w:rsidR="00A4117A" w:rsidRPr="009F6798" w:rsidRDefault="00A4117A" w:rsidP="009F6798">
            <w:pPr>
              <w:spacing w:after="0" w:line="240" w:lineRule="auto"/>
              <w:jc w:val="both"/>
              <w:rPr>
                <w:rFonts w:ascii="Times New Roman" w:hAnsi="Times New Roman"/>
                <w:bCs/>
                <w:sz w:val="26"/>
                <w:szCs w:val="26"/>
              </w:rPr>
            </w:pPr>
            <w:r w:rsidRPr="009F6798">
              <w:rPr>
                <w:rFonts w:ascii="Times New Roman" w:hAnsi="Times New Roman"/>
                <w:bCs/>
                <w:sz w:val="26"/>
                <w:szCs w:val="26"/>
              </w:rPr>
              <w:t>0,25</w:t>
            </w:r>
          </w:p>
        </w:tc>
      </w:tr>
      <w:tr w:rsidR="00A4117A" w:rsidRPr="009F6798" w14:paraId="6D2F0C51" w14:textId="77777777" w:rsidTr="00166668">
        <w:trPr>
          <w:trHeight w:val="523"/>
        </w:trPr>
        <w:tc>
          <w:tcPr>
            <w:tcW w:w="1273" w:type="dxa"/>
            <w:tcBorders>
              <w:top w:val="single" w:sz="4" w:space="0" w:color="auto"/>
              <w:left w:val="single" w:sz="4" w:space="0" w:color="auto"/>
              <w:bottom w:val="single" w:sz="4" w:space="0" w:color="auto"/>
              <w:right w:val="single" w:sz="4" w:space="0" w:color="auto"/>
            </w:tcBorders>
          </w:tcPr>
          <w:p w14:paraId="652BEF4B" w14:textId="77777777" w:rsidR="00A4117A" w:rsidRPr="009F6798" w:rsidRDefault="00A4117A" w:rsidP="009F6798">
            <w:pPr>
              <w:spacing w:after="0" w:line="240" w:lineRule="auto"/>
              <w:jc w:val="center"/>
              <w:rPr>
                <w:rFonts w:ascii="Times New Roman" w:hAnsi="Times New Roman"/>
                <w:b/>
                <w:sz w:val="26"/>
                <w:szCs w:val="26"/>
              </w:rPr>
            </w:pPr>
            <w:r w:rsidRPr="009F6798">
              <w:rPr>
                <w:rFonts w:ascii="Times New Roman" w:hAnsi="Times New Roman"/>
                <w:b/>
                <w:sz w:val="26"/>
                <w:szCs w:val="26"/>
              </w:rPr>
              <w:t>b</w:t>
            </w:r>
          </w:p>
        </w:tc>
        <w:tc>
          <w:tcPr>
            <w:tcW w:w="7263" w:type="dxa"/>
            <w:tcBorders>
              <w:top w:val="single" w:sz="4" w:space="0" w:color="auto"/>
              <w:left w:val="single" w:sz="4" w:space="0" w:color="auto"/>
              <w:bottom w:val="single" w:sz="4" w:space="0" w:color="auto"/>
              <w:right w:val="single" w:sz="4" w:space="0" w:color="auto"/>
            </w:tcBorders>
          </w:tcPr>
          <w:p w14:paraId="6187F493" w14:textId="77777777" w:rsidR="00813EBE" w:rsidRPr="009F6798" w:rsidRDefault="00A4117A" w:rsidP="009F6798">
            <w:pPr>
              <w:pStyle w:val="Heading3"/>
              <w:spacing w:before="0" w:line="240" w:lineRule="auto"/>
              <w:rPr>
                <w:rFonts w:ascii="Times New Roman" w:eastAsia="Times New Roman" w:hAnsi="Times New Roman" w:cs="Times New Roman"/>
                <w:b/>
                <w:bCs/>
                <w:color w:val="auto"/>
                <w:sz w:val="26"/>
                <w:szCs w:val="26"/>
              </w:rPr>
            </w:pPr>
            <w:r w:rsidRPr="009F6798">
              <w:rPr>
                <w:rFonts w:ascii="Times New Roman" w:eastAsia="Times New Roman" w:hAnsi="Times New Roman" w:cs="Times New Roman"/>
                <w:bCs/>
                <w:sz w:val="26"/>
                <w:szCs w:val="26"/>
              </w:rPr>
              <w:t xml:space="preserve">   </w:t>
            </w:r>
            <w:r w:rsidR="00813EBE" w:rsidRPr="009F6798">
              <w:rPr>
                <w:rFonts w:ascii="Times New Roman" w:eastAsia="Times New Roman" w:hAnsi="Times New Roman" w:cs="Times New Roman"/>
                <w:b/>
                <w:bCs/>
                <w:color w:val="auto"/>
                <w:sz w:val="26"/>
                <w:szCs w:val="26"/>
              </w:rPr>
              <w:t>I. Mở đoạn</w:t>
            </w:r>
          </w:p>
          <w:p w14:paraId="37BE8D8F" w14:textId="77777777" w:rsidR="00B81481" w:rsidRDefault="00813EBE" w:rsidP="00B81481">
            <w:pPr>
              <w:numPr>
                <w:ilvl w:val="0"/>
                <w:numId w:val="12"/>
              </w:numPr>
              <w:spacing w:after="0" w:line="240" w:lineRule="auto"/>
              <w:rPr>
                <w:rFonts w:ascii="Times New Roman" w:eastAsia="Times New Roman" w:hAnsi="Times New Roman"/>
                <w:sz w:val="26"/>
                <w:szCs w:val="26"/>
              </w:rPr>
            </w:pPr>
            <w:r w:rsidRPr="009F6798">
              <w:rPr>
                <w:rFonts w:ascii="Times New Roman" w:eastAsia="Times New Roman" w:hAnsi="Times New Roman"/>
                <w:sz w:val="26"/>
                <w:szCs w:val="26"/>
              </w:rPr>
              <w:t xml:space="preserve">Dẫn dắt vấn đề: </w:t>
            </w:r>
          </w:p>
          <w:p w14:paraId="24497ED8" w14:textId="77777777" w:rsidR="00A4117A" w:rsidRPr="009F6798" w:rsidRDefault="00813EBE" w:rsidP="00B81481">
            <w:pPr>
              <w:numPr>
                <w:ilvl w:val="0"/>
                <w:numId w:val="12"/>
              </w:numPr>
              <w:spacing w:after="0" w:line="240" w:lineRule="auto"/>
              <w:rPr>
                <w:rFonts w:ascii="Times New Roman" w:eastAsia="Times New Roman" w:hAnsi="Times New Roman"/>
                <w:sz w:val="26"/>
                <w:szCs w:val="26"/>
              </w:rPr>
            </w:pPr>
            <w:r w:rsidRPr="009F6798">
              <w:rPr>
                <w:rFonts w:ascii="Times New Roman" w:eastAsia="Times New Roman" w:hAnsi="Times New Roman"/>
                <w:sz w:val="26"/>
                <w:szCs w:val="26"/>
              </w:rPr>
              <w:t>Nêu vấn đề</w:t>
            </w:r>
            <w:r w:rsidR="00B81481">
              <w:rPr>
                <w:rFonts w:ascii="Times New Roman" w:eastAsia="Times New Roman" w:hAnsi="Times New Roman"/>
                <w:sz w:val="26"/>
                <w:szCs w:val="26"/>
              </w:rPr>
              <w:t xml:space="preserve"> nghị luận</w:t>
            </w:r>
            <w:r w:rsidRPr="009F6798">
              <w:rPr>
                <w:rFonts w:ascii="Times New Roman" w:eastAsia="Times New Roman" w:hAnsi="Times New Roman"/>
                <w:sz w:val="26"/>
                <w:szCs w:val="26"/>
              </w:rPr>
              <w:t xml:space="preserve">: </w:t>
            </w:r>
          </w:p>
        </w:tc>
        <w:tc>
          <w:tcPr>
            <w:tcW w:w="1086" w:type="dxa"/>
            <w:tcBorders>
              <w:top w:val="single" w:sz="4" w:space="0" w:color="auto"/>
              <w:left w:val="single" w:sz="4" w:space="0" w:color="auto"/>
              <w:bottom w:val="single" w:sz="4" w:space="0" w:color="auto"/>
              <w:right w:val="single" w:sz="4" w:space="0" w:color="auto"/>
            </w:tcBorders>
          </w:tcPr>
          <w:p w14:paraId="3293DA6B" w14:textId="77777777" w:rsidR="00A4117A" w:rsidRPr="009F6798" w:rsidRDefault="00A4117A" w:rsidP="009F6798">
            <w:pPr>
              <w:spacing w:after="0" w:line="240" w:lineRule="auto"/>
              <w:jc w:val="both"/>
              <w:rPr>
                <w:rFonts w:ascii="Times New Roman" w:hAnsi="Times New Roman"/>
                <w:bCs/>
                <w:sz w:val="26"/>
                <w:szCs w:val="26"/>
              </w:rPr>
            </w:pPr>
            <w:r w:rsidRPr="009F6798">
              <w:rPr>
                <w:rFonts w:ascii="Times New Roman" w:hAnsi="Times New Roman"/>
                <w:bCs/>
                <w:sz w:val="26"/>
                <w:szCs w:val="26"/>
              </w:rPr>
              <w:t>0,5</w:t>
            </w:r>
          </w:p>
        </w:tc>
      </w:tr>
      <w:tr w:rsidR="00A4117A" w:rsidRPr="009F6798" w14:paraId="2D080BBD" w14:textId="77777777" w:rsidTr="00166668">
        <w:trPr>
          <w:trHeight w:val="297"/>
        </w:trPr>
        <w:tc>
          <w:tcPr>
            <w:tcW w:w="1273" w:type="dxa"/>
            <w:tcBorders>
              <w:top w:val="single" w:sz="4" w:space="0" w:color="auto"/>
              <w:left w:val="single" w:sz="4" w:space="0" w:color="auto"/>
              <w:bottom w:val="single" w:sz="4" w:space="0" w:color="auto"/>
              <w:right w:val="single" w:sz="4" w:space="0" w:color="auto"/>
            </w:tcBorders>
          </w:tcPr>
          <w:p w14:paraId="40F86A46" w14:textId="77777777" w:rsidR="00A4117A" w:rsidRPr="009F6798" w:rsidRDefault="00A4117A" w:rsidP="009F6798">
            <w:pPr>
              <w:spacing w:after="0" w:line="240" w:lineRule="auto"/>
              <w:jc w:val="center"/>
              <w:rPr>
                <w:rFonts w:ascii="Times New Roman" w:hAnsi="Times New Roman"/>
                <w:b/>
                <w:sz w:val="26"/>
                <w:szCs w:val="26"/>
              </w:rPr>
            </w:pPr>
            <w:r w:rsidRPr="009F6798">
              <w:rPr>
                <w:rFonts w:ascii="Times New Roman" w:hAnsi="Times New Roman"/>
                <w:b/>
                <w:sz w:val="26"/>
                <w:szCs w:val="26"/>
              </w:rPr>
              <w:t>c</w:t>
            </w:r>
          </w:p>
        </w:tc>
        <w:tc>
          <w:tcPr>
            <w:tcW w:w="7263" w:type="dxa"/>
            <w:tcBorders>
              <w:top w:val="single" w:sz="4" w:space="0" w:color="auto"/>
              <w:left w:val="single" w:sz="4" w:space="0" w:color="auto"/>
              <w:bottom w:val="single" w:sz="4" w:space="0" w:color="auto"/>
              <w:right w:val="single" w:sz="4" w:space="0" w:color="auto"/>
            </w:tcBorders>
          </w:tcPr>
          <w:p w14:paraId="1511DA2C" w14:textId="77777777" w:rsidR="00A4117A" w:rsidRPr="009F6798" w:rsidRDefault="00A4117A" w:rsidP="009F6798">
            <w:pPr>
              <w:spacing w:after="0" w:line="240" w:lineRule="auto"/>
              <w:rPr>
                <w:rFonts w:ascii="Times New Roman" w:eastAsia="Times New Roman" w:hAnsi="Times New Roman"/>
                <w:sz w:val="26"/>
                <w:szCs w:val="26"/>
              </w:rPr>
            </w:pPr>
            <w:r w:rsidRPr="009F6798">
              <w:rPr>
                <w:rFonts w:ascii="Times New Roman" w:eastAsia="Times New Roman" w:hAnsi="Times New Roman"/>
                <w:b/>
                <w:bCs/>
                <w:sz w:val="26"/>
                <w:szCs w:val="26"/>
              </w:rPr>
              <w:t>Thân bài:</w:t>
            </w:r>
          </w:p>
        </w:tc>
        <w:tc>
          <w:tcPr>
            <w:tcW w:w="1086" w:type="dxa"/>
            <w:tcBorders>
              <w:top w:val="single" w:sz="4" w:space="0" w:color="auto"/>
              <w:left w:val="single" w:sz="4" w:space="0" w:color="auto"/>
              <w:bottom w:val="single" w:sz="4" w:space="0" w:color="auto"/>
              <w:right w:val="single" w:sz="4" w:space="0" w:color="auto"/>
            </w:tcBorders>
          </w:tcPr>
          <w:p w14:paraId="68EB7C2F" w14:textId="77777777" w:rsidR="00A4117A" w:rsidRPr="009F6798" w:rsidRDefault="00A4117A" w:rsidP="009F6798">
            <w:pPr>
              <w:spacing w:after="0" w:line="240" w:lineRule="auto"/>
              <w:jc w:val="both"/>
              <w:rPr>
                <w:rFonts w:ascii="Times New Roman" w:hAnsi="Times New Roman"/>
                <w:b/>
                <w:bCs/>
                <w:sz w:val="26"/>
                <w:szCs w:val="26"/>
              </w:rPr>
            </w:pPr>
            <w:r w:rsidRPr="009F6798">
              <w:rPr>
                <w:rFonts w:ascii="Times New Roman" w:hAnsi="Times New Roman"/>
                <w:b/>
                <w:bCs/>
                <w:sz w:val="26"/>
                <w:szCs w:val="26"/>
              </w:rPr>
              <w:t>2,75</w:t>
            </w:r>
          </w:p>
        </w:tc>
      </w:tr>
      <w:tr w:rsidR="00A4117A" w:rsidRPr="009F6798" w14:paraId="65DAF912" w14:textId="77777777" w:rsidTr="00166668">
        <w:trPr>
          <w:trHeight w:val="1164"/>
        </w:trPr>
        <w:tc>
          <w:tcPr>
            <w:tcW w:w="1273" w:type="dxa"/>
            <w:tcBorders>
              <w:top w:val="single" w:sz="4" w:space="0" w:color="auto"/>
              <w:left w:val="single" w:sz="4" w:space="0" w:color="auto"/>
              <w:bottom w:val="single" w:sz="4" w:space="0" w:color="auto"/>
              <w:right w:val="single" w:sz="4" w:space="0" w:color="auto"/>
            </w:tcBorders>
          </w:tcPr>
          <w:p w14:paraId="28B72462" w14:textId="77777777" w:rsidR="00A4117A" w:rsidRPr="009F6798" w:rsidRDefault="00A4117A" w:rsidP="009F6798">
            <w:pPr>
              <w:spacing w:after="0" w:line="240" w:lineRule="auto"/>
              <w:jc w:val="center"/>
              <w:rPr>
                <w:rFonts w:ascii="Times New Roman" w:hAnsi="Times New Roman"/>
                <w:b/>
                <w:sz w:val="26"/>
                <w:szCs w:val="26"/>
              </w:rPr>
            </w:pPr>
          </w:p>
        </w:tc>
        <w:tc>
          <w:tcPr>
            <w:tcW w:w="7263" w:type="dxa"/>
            <w:tcBorders>
              <w:top w:val="single" w:sz="4" w:space="0" w:color="auto"/>
              <w:left w:val="single" w:sz="4" w:space="0" w:color="auto"/>
              <w:bottom w:val="single" w:sz="4" w:space="0" w:color="auto"/>
              <w:right w:val="single" w:sz="4" w:space="0" w:color="auto"/>
            </w:tcBorders>
          </w:tcPr>
          <w:p w14:paraId="14FB8B76" w14:textId="77777777" w:rsidR="009F6798" w:rsidRPr="009F6798" w:rsidRDefault="009F6798" w:rsidP="009F6798">
            <w:pPr>
              <w:spacing w:after="0" w:line="240" w:lineRule="auto"/>
              <w:outlineLvl w:val="2"/>
              <w:rPr>
                <w:rFonts w:ascii="Times New Roman" w:eastAsia="Times New Roman" w:hAnsi="Times New Roman"/>
                <w:b/>
                <w:bCs/>
                <w:sz w:val="26"/>
                <w:szCs w:val="26"/>
              </w:rPr>
            </w:pPr>
            <w:r w:rsidRPr="009F6798">
              <w:rPr>
                <w:rFonts w:ascii="Times New Roman" w:eastAsia="Times New Roman" w:hAnsi="Times New Roman"/>
                <w:b/>
                <w:bCs/>
                <w:sz w:val="26"/>
                <w:szCs w:val="26"/>
              </w:rPr>
              <w:t>II. Thân đoạn</w:t>
            </w:r>
          </w:p>
          <w:p w14:paraId="1121E8C4" w14:textId="77777777" w:rsidR="009F6798" w:rsidRPr="009F6798" w:rsidRDefault="009F6798" w:rsidP="009F6798">
            <w:pPr>
              <w:spacing w:after="0" w:line="240" w:lineRule="auto"/>
              <w:rPr>
                <w:rFonts w:ascii="Times New Roman" w:eastAsia="Times New Roman" w:hAnsi="Times New Roman"/>
                <w:sz w:val="26"/>
                <w:szCs w:val="26"/>
              </w:rPr>
            </w:pPr>
            <w:r w:rsidRPr="009F6798">
              <w:rPr>
                <w:rFonts w:ascii="Times New Roman" w:eastAsia="Times New Roman" w:hAnsi="Times New Roman"/>
                <w:b/>
                <w:bCs/>
                <w:sz w:val="26"/>
                <w:szCs w:val="26"/>
              </w:rPr>
              <w:t>1. Giải thích khái niệm lòng trắc ẩn</w:t>
            </w:r>
          </w:p>
          <w:p w14:paraId="5CEB51D6" w14:textId="77777777" w:rsidR="009F6798" w:rsidRPr="009F6798" w:rsidRDefault="009F6798" w:rsidP="009F6798">
            <w:pPr>
              <w:numPr>
                <w:ilvl w:val="0"/>
                <w:numId w:val="13"/>
              </w:numPr>
              <w:spacing w:after="0" w:line="240" w:lineRule="auto"/>
              <w:rPr>
                <w:rFonts w:ascii="Times New Roman" w:eastAsia="Times New Roman" w:hAnsi="Times New Roman"/>
                <w:sz w:val="26"/>
                <w:szCs w:val="26"/>
              </w:rPr>
            </w:pPr>
            <w:r w:rsidRPr="009F6798">
              <w:rPr>
                <w:rFonts w:ascii="Times New Roman" w:eastAsia="Times New Roman" w:hAnsi="Times New Roman"/>
                <w:sz w:val="26"/>
                <w:szCs w:val="26"/>
              </w:rPr>
              <w:t>Lòng trắc ẩn là sự đồng cảm, biết quan tâm, chia sẻ và giúp đỡ người khác khi họ gặp khó khăn.</w:t>
            </w:r>
          </w:p>
          <w:p w14:paraId="4AAF6625" w14:textId="77777777" w:rsidR="00A4117A" w:rsidRPr="00B81481" w:rsidRDefault="009F6798" w:rsidP="00B81481">
            <w:pPr>
              <w:numPr>
                <w:ilvl w:val="0"/>
                <w:numId w:val="13"/>
              </w:numPr>
              <w:spacing w:after="0" w:line="240" w:lineRule="auto"/>
              <w:rPr>
                <w:rFonts w:ascii="Times New Roman" w:eastAsia="Times New Roman" w:hAnsi="Times New Roman"/>
                <w:sz w:val="26"/>
                <w:szCs w:val="26"/>
              </w:rPr>
            </w:pPr>
            <w:r w:rsidRPr="009F6798">
              <w:rPr>
                <w:rFonts w:ascii="Times New Roman" w:eastAsia="Times New Roman" w:hAnsi="Times New Roman"/>
                <w:sz w:val="26"/>
                <w:szCs w:val="26"/>
              </w:rPr>
              <w:t xml:space="preserve">Đây là biểu hiện của tình yêu thương, sự nhân hậu và đạo đức </w:t>
            </w:r>
            <w:r w:rsidR="00B81481">
              <w:rPr>
                <w:rFonts w:ascii="Times New Roman" w:eastAsia="Times New Roman" w:hAnsi="Times New Roman"/>
                <w:sz w:val="26"/>
                <w:szCs w:val="26"/>
              </w:rPr>
              <w:t xml:space="preserve">đáng quan tâm </w:t>
            </w:r>
            <w:r w:rsidRPr="009F6798">
              <w:rPr>
                <w:rFonts w:ascii="Times New Roman" w:eastAsia="Times New Roman" w:hAnsi="Times New Roman"/>
                <w:sz w:val="26"/>
                <w:szCs w:val="26"/>
              </w:rPr>
              <w:t>trong xã hội</w:t>
            </w:r>
            <w:r w:rsidR="00B81481">
              <w:rPr>
                <w:rFonts w:ascii="Times New Roman" w:eastAsia="Times New Roman" w:hAnsi="Times New Roman"/>
                <w:sz w:val="26"/>
                <w:szCs w:val="26"/>
              </w:rPr>
              <w:t xml:space="preserve"> hiện nay</w:t>
            </w:r>
            <w:r w:rsidRPr="009F6798">
              <w:rPr>
                <w:rFonts w:ascii="Times New Roman" w:eastAsia="Times New Roman" w:hAnsi="Times New Roman"/>
                <w:sz w:val="26"/>
                <w:szCs w:val="26"/>
              </w:rPr>
              <w:t>.</w:t>
            </w:r>
          </w:p>
        </w:tc>
        <w:tc>
          <w:tcPr>
            <w:tcW w:w="1086" w:type="dxa"/>
            <w:tcBorders>
              <w:top w:val="single" w:sz="4" w:space="0" w:color="auto"/>
              <w:left w:val="single" w:sz="4" w:space="0" w:color="auto"/>
              <w:bottom w:val="single" w:sz="4" w:space="0" w:color="auto"/>
              <w:right w:val="single" w:sz="4" w:space="0" w:color="auto"/>
            </w:tcBorders>
          </w:tcPr>
          <w:p w14:paraId="45EE6665" w14:textId="77777777" w:rsidR="00A4117A" w:rsidRPr="009F6798" w:rsidRDefault="00A4117A" w:rsidP="009F6798">
            <w:pPr>
              <w:spacing w:after="0" w:line="240" w:lineRule="auto"/>
              <w:jc w:val="both"/>
              <w:rPr>
                <w:rFonts w:ascii="Times New Roman" w:hAnsi="Times New Roman"/>
                <w:bCs/>
                <w:sz w:val="26"/>
                <w:szCs w:val="26"/>
              </w:rPr>
            </w:pPr>
            <w:r w:rsidRPr="009F6798">
              <w:rPr>
                <w:rFonts w:ascii="Times New Roman" w:hAnsi="Times New Roman"/>
                <w:bCs/>
                <w:sz w:val="26"/>
                <w:szCs w:val="26"/>
              </w:rPr>
              <w:t>0, 5</w:t>
            </w:r>
          </w:p>
        </w:tc>
      </w:tr>
      <w:tr w:rsidR="00A4117A" w:rsidRPr="009F6798" w14:paraId="4F9E69A4" w14:textId="77777777" w:rsidTr="00166668">
        <w:trPr>
          <w:trHeight w:val="523"/>
        </w:trPr>
        <w:tc>
          <w:tcPr>
            <w:tcW w:w="1273" w:type="dxa"/>
            <w:tcBorders>
              <w:top w:val="single" w:sz="4" w:space="0" w:color="auto"/>
              <w:left w:val="single" w:sz="4" w:space="0" w:color="auto"/>
              <w:bottom w:val="single" w:sz="4" w:space="0" w:color="auto"/>
              <w:right w:val="single" w:sz="4" w:space="0" w:color="auto"/>
            </w:tcBorders>
          </w:tcPr>
          <w:p w14:paraId="1C921337" w14:textId="77777777" w:rsidR="00A4117A" w:rsidRPr="009F6798" w:rsidRDefault="00A4117A" w:rsidP="009F6798">
            <w:pPr>
              <w:spacing w:after="0" w:line="240" w:lineRule="auto"/>
              <w:jc w:val="center"/>
              <w:rPr>
                <w:rFonts w:ascii="Times New Roman" w:hAnsi="Times New Roman"/>
                <w:b/>
                <w:sz w:val="26"/>
                <w:szCs w:val="26"/>
              </w:rPr>
            </w:pPr>
          </w:p>
        </w:tc>
        <w:tc>
          <w:tcPr>
            <w:tcW w:w="7263" w:type="dxa"/>
            <w:tcBorders>
              <w:top w:val="single" w:sz="4" w:space="0" w:color="auto"/>
              <w:left w:val="single" w:sz="4" w:space="0" w:color="auto"/>
              <w:bottom w:val="single" w:sz="4" w:space="0" w:color="auto"/>
              <w:right w:val="single" w:sz="4" w:space="0" w:color="auto"/>
            </w:tcBorders>
          </w:tcPr>
          <w:p w14:paraId="2AF7D922" w14:textId="77777777" w:rsidR="009F6798" w:rsidRPr="009F6798" w:rsidRDefault="009F6798" w:rsidP="009F6798">
            <w:pPr>
              <w:spacing w:after="0" w:line="240" w:lineRule="auto"/>
              <w:rPr>
                <w:rFonts w:ascii="Times New Roman" w:eastAsia="Times New Roman" w:hAnsi="Times New Roman"/>
                <w:sz w:val="26"/>
                <w:szCs w:val="26"/>
              </w:rPr>
            </w:pPr>
            <w:r w:rsidRPr="009F6798">
              <w:rPr>
                <w:rFonts w:ascii="Times New Roman" w:eastAsia="Times New Roman" w:hAnsi="Times New Roman"/>
                <w:b/>
                <w:bCs/>
                <w:sz w:val="26"/>
                <w:szCs w:val="26"/>
              </w:rPr>
              <w:t>2. Tầm quan trọng của lòng trắc ẩn trong cuộc sống</w:t>
            </w:r>
          </w:p>
          <w:p w14:paraId="0151B104" w14:textId="77777777" w:rsidR="009F6798" w:rsidRPr="009F6798" w:rsidRDefault="009F6798" w:rsidP="009F6798">
            <w:pPr>
              <w:numPr>
                <w:ilvl w:val="0"/>
                <w:numId w:val="14"/>
              </w:numPr>
              <w:spacing w:after="0" w:line="240" w:lineRule="auto"/>
              <w:rPr>
                <w:rFonts w:ascii="Times New Roman" w:eastAsia="Times New Roman" w:hAnsi="Times New Roman"/>
                <w:sz w:val="26"/>
                <w:szCs w:val="26"/>
              </w:rPr>
            </w:pPr>
            <w:r w:rsidRPr="009F6798">
              <w:rPr>
                <w:rFonts w:ascii="Times New Roman" w:eastAsia="Times New Roman" w:hAnsi="Times New Roman"/>
                <w:b/>
                <w:bCs/>
                <w:sz w:val="26"/>
                <w:szCs w:val="26"/>
              </w:rPr>
              <w:t>Đối với cá nhân:</w:t>
            </w:r>
          </w:p>
          <w:p w14:paraId="36009AC1" w14:textId="77777777" w:rsidR="009F6798" w:rsidRPr="009F6798" w:rsidRDefault="009F6798" w:rsidP="009F6798">
            <w:pPr>
              <w:numPr>
                <w:ilvl w:val="1"/>
                <w:numId w:val="14"/>
              </w:numPr>
              <w:spacing w:after="0" w:line="240" w:lineRule="auto"/>
              <w:rPr>
                <w:rFonts w:ascii="Times New Roman" w:eastAsia="Times New Roman" w:hAnsi="Times New Roman"/>
                <w:sz w:val="26"/>
                <w:szCs w:val="26"/>
              </w:rPr>
            </w:pPr>
            <w:r w:rsidRPr="009F6798">
              <w:rPr>
                <w:rFonts w:ascii="Times New Roman" w:eastAsia="Times New Roman" w:hAnsi="Times New Roman"/>
                <w:sz w:val="26"/>
                <w:szCs w:val="26"/>
              </w:rPr>
              <w:t>Giúp con người sống ý nghĩa, thanh thản và hạnh phúc hơn.</w:t>
            </w:r>
          </w:p>
          <w:p w14:paraId="503DAFB6" w14:textId="77777777" w:rsidR="009F6798" w:rsidRPr="009F6798" w:rsidRDefault="009F6798" w:rsidP="009F6798">
            <w:pPr>
              <w:numPr>
                <w:ilvl w:val="1"/>
                <w:numId w:val="14"/>
              </w:numPr>
              <w:spacing w:after="0" w:line="240" w:lineRule="auto"/>
              <w:rPr>
                <w:rFonts w:ascii="Times New Roman" w:eastAsia="Times New Roman" w:hAnsi="Times New Roman"/>
                <w:sz w:val="26"/>
                <w:szCs w:val="26"/>
              </w:rPr>
            </w:pPr>
            <w:r w:rsidRPr="009F6798">
              <w:rPr>
                <w:rFonts w:ascii="Times New Roman" w:eastAsia="Times New Roman" w:hAnsi="Times New Roman"/>
                <w:sz w:val="26"/>
                <w:szCs w:val="26"/>
              </w:rPr>
              <w:t>Giúp xây dựng các mối quan hệ tốt đẹp, tạo niềm tin và sự gắn kết giữa người với người.</w:t>
            </w:r>
          </w:p>
          <w:p w14:paraId="698AB700" w14:textId="77777777" w:rsidR="009F6798" w:rsidRPr="009F6798" w:rsidRDefault="009F6798" w:rsidP="009F6798">
            <w:pPr>
              <w:numPr>
                <w:ilvl w:val="0"/>
                <w:numId w:val="14"/>
              </w:numPr>
              <w:spacing w:after="0" w:line="240" w:lineRule="auto"/>
              <w:rPr>
                <w:rFonts w:ascii="Times New Roman" w:eastAsia="Times New Roman" w:hAnsi="Times New Roman"/>
                <w:sz w:val="26"/>
                <w:szCs w:val="26"/>
              </w:rPr>
            </w:pPr>
            <w:r w:rsidRPr="009F6798">
              <w:rPr>
                <w:rFonts w:ascii="Times New Roman" w:eastAsia="Times New Roman" w:hAnsi="Times New Roman"/>
                <w:b/>
                <w:bCs/>
                <w:sz w:val="26"/>
                <w:szCs w:val="26"/>
              </w:rPr>
              <w:t>Đối với xã hội:</w:t>
            </w:r>
          </w:p>
          <w:p w14:paraId="099B6BB2" w14:textId="77777777" w:rsidR="009F6798" w:rsidRPr="009F6798" w:rsidRDefault="009F6798" w:rsidP="009F6798">
            <w:pPr>
              <w:numPr>
                <w:ilvl w:val="1"/>
                <w:numId w:val="14"/>
              </w:numPr>
              <w:spacing w:after="0" w:line="240" w:lineRule="auto"/>
              <w:rPr>
                <w:rFonts w:ascii="Times New Roman" w:eastAsia="Times New Roman" w:hAnsi="Times New Roman"/>
                <w:sz w:val="26"/>
                <w:szCs w:val="26"/>
              </w:rPr>
            </w:pPr>
            <w:r w:rsidRPr="009F6798">
              <w:rPr>
                <w:rFonts w:ascii="Times New Roman" w:eastAsia="Times New Roman" w:hAnsi="Times New Roman"/>
                <w:sz w:val="26"/>
                <w:szCs w:val="26"/>
              </w:rPr>
              <w:t>Giúp xã hội bớt đi sự vô cảm, thờ ơ và trở nên nhân văn hơn.</w:t>
            </w:r>
          </w:p>
          <w:p w14:paraId="2A7F4656" w14:textId="77777777" w:rsidR="00A4117A" w:rsidRPr="00B81481" w:rsidRDefault="009F6798" w:rsidP="00B81481">
            <w:pPr>
              <w:numPr>
                <w:ilvl w:val="1"/>
                <w:numId w:val="14"/>
              </w:numPr>
              <w:spacing w:after="0" w:line="240" w:lineRule="auto"/>
              <w:rPr>
                <w:rFonts w:ascii="Times New Roman" w:eastAsia="Times New Roman" w:hAnsi="Times New Roman"/>
                <w:sz w:val="26"/>
                <w:szCs w:val="26"/>
              </w:rPr>
            </w:pPr>
            <w:r w:rsidRPr="009F6798">
              <w:rPr>
                <w:rFonts w:ascii="Times New Roman" w:eastAsia="Times New Roman" w:hAnsi="Times New Roman"/>
                <w:sz w:val="26"/>
                <w:szCs w:val="26"/>
              </w:rPr>
              <w:t>Thúc đẩy tinh thần tương thân tương ái, đoàn kết, tạo động lực để giúp đỡ những hoàn cảnh khó khăn.</w:t>
            </w:r>
          </w:p>
        </w:tc>
        <w:tc>
          <w:tcPr>
            <w:tcW w:w="1086" w:type="dxa"/>
            <w:tcBorders>
              <w:top w:val="single" w:sz="4" w:space="0" w:color="auto"/>
              <w:left w:val="single" w:sz="4" w:space="0" w:color="auto"/>
              <w:bottom w:val="single" w:sz="4" w:space="0" w:color="auto"/>
              <w:right w:val="single" w:sz="4" w:space="0" w:color="auto"/>
            </w:tcBorders>
          </w:tcPr>
          <w:p w14:paraId="6FBA0D55" w14:textId="77777777" w:rsidR="00A4117A" w:rsidRPr="009F6798" w:rsidRDefault="00A4117A" w:rsidP="009F6798">
            <w:pPr>
              <w:spacing w:after="0" w:line="240" w:lineRule="auto"/>
              <w:jc w:val="both"/>
              <w:rPr>
                <w:rFonts w:ascii="Times New Roman" w:hAnsi="Times New Roman"/>
                <w:bCs/>
                <w:sz w:val="26"/>
                <w:szCs w:val="26"/>
              </w:rPr>
            </w:pPr>
            <w:r w:rsidRPr="009F6798">
              <w:rPr>
                <w:rFonts w:ascii="Times New Roman" w:hAnsi="Times New Roman"/>
                <w:bCs/>
                <w:sz w:val="26"/>
                <w:szCs w:val="26"/>
              </w:rPr>
              <w:t>1,5</w:t>
            </w:r>
          </w:p>
        </w:tc>
      </w:tr>
      <w:tr w:rsidR="00A4117A" w:rsidRPr="009F6798" w14:paraId="4B746A1D" w14:textId="77777777" w:rsidTr="00166668">
        <w:trPr>
          <w:trHeight w:val="523"/>
        </w:trPr>
        <w:tc>
          <w:tcPr>
            <w:tcW w:w="1273" w:type="dxa"/>
            <w:tcBorders>
              <w:top w:val="single" w:sz="4" w:space="0" w:color="auto"/>
              <w:left w:val="single" w:sz="4" w:space="0" w:color="auto"/>
              <w:bottom w:val="single" w:sz="4" w:space="0" w:color="auto"/>
              <w:right w:val="single" w:sz="4" w:space="0" w:color="auto"/>
            </w:tcBorders>
          </w:tcPr>
          <w:p w14:paraId="0B47AAD9" w14:textId="77777777" w:rsidR="00A4117A" w:rsidRPr="009F6798" w:rsidRDefault="00A4117A" w:rsidP="009F6798">
            <w:pPr>
              <w:spacing w:after="0" w:line="240" w:lineRule="auto"/>
              <w:jc w:val="center"/>
              <w:rPr>
                <w:rFonts w:ascii="Times New Roman" w:hAnsi="Times New Roman"/>
                <w:b/>
                <w:sz w:val="26"/>
                <w:szCs w:val="26"/>
              </w:rPr>
            </w:pPr>
          </w:p>
        </w:tc>
        <w:tc>
          <w:tcPr>
            <w:tcW w:w="7263" w:type="dxa"/>
            <w:tcBorders>
              <w:top w:val="single" w:sz="4" w:space="0" w:color="auto"/>
              <w:left w:val="single" w:sz="4" w:space="0" w:color="auto"/>
              <w:bottom w:val="single" w:sz="4" w:space="0" w:color="auto"/>
              <w:right w:val="single" w:sz="4" w:space="0" w:color="auto"/>
            </w:tcBorders>
          </w:tcPr>
          <w:p w14:paraId="5771FA62" w14:textId="77777777" w:rsidR="009F6798" w:rsidRPr="009F6798" w:rsidRDefault="009F6798" w:rsidP="009F6798">
            <w:pPr>
              <w:spacing w:after="0" w:line="240" w:lineRule="auto"/>
              <w:rPr>
                <w:rFonts w:ascii="Times New Roman" w:eastAsia="Times New Roman" w:hAnsi="Times New Roman"/>
                <w:sz w:val="26"/>
                <w:szCs w:val="26"/>
              </w:rPr>
            </w:pPr>
            <w:r w:rsidRPr="009F6798">
              <w:rPr>
                <w:rFonts w:ascii="Times New Roman" w:eastAsia="Times New Roman" w:hAnsi="Times New Roman"/>
                <w:b/>
                <w:bCs/>
                <w:sz w:val="26"/>
                <w:szCs w:val="26"/>
              </w:rPr>
              <w:t>3. Dẫn chứng thực tế</w:t>
            </w:r>
          </w:p>
          <w:p w14:paraId="4A9F5A3E" w14:textId="77777777" w:rsidR="009F6798" w:rsidRPr="009F6798" w:rsidRDefault="009F6798" w:rsidP="00B81481">
            <w:pPr>
              <w:spacing w:after="0" w:line="240" w:lineRule="auto"/>
              <w:rPr>
                <w:rFonts w:ascii="Times New Roman" w:eastAsia="Times New Roman" w:hAnsi="Times New Roman"/>
                <w:sz w:val="26"/>
                <w:szCs w:val="26"/>
              </w:rPr>
            </w:pPr>
            <w:r w:rsidRPr="009F6798">
              <w:rPr>
                <w:rFonts w:ascii="Times New Roman" w:eastAsia="Times New Roman" w:hAnsi="Times New Roman"/>
                <w:sz w:val="26"/>
                <w:szCs w:val="26"/>
              </w:rPr>
              <w:t>Những tổ chức từ thiện như Quỹ Thiện Nhân, Chương trình "Cơm có thịt" giúp trẻ em vùng cao có bữa ăn đầy đủ.</w:t>
            </w:r>
          </w:p>
          <w:p w14:paraId="5E55D1CA" w14:textId="77777777" w:rsidR="009F6798" w:rsidRPr="009F6798" w:rsidRDefault="009F6798" w:rsidP="009F6798">
            <w:pPr>
              <w:spacing w:after="0" w:line="240" w:lineRule="auto"/>
              <w:rPr>
                <w:rFonts w:ascii="Times New Roman" w:eastAsia="Times New Roman" w:hAnsi="Times New Roman"/>
                <w:sz w:val="26"/>
                <w:szCs w:val="26"/>
              </w:rPr>
            </w:pPr>
            <w:r w:rsidRPr="009F6798">
              <w:rPr>
                <w:rFonts w:ascii="Times New Roman" w:eastAsia="Times New Roman" w:hAnsi="Times New Roman"/>
                <w:b/>
                <w:bCs/>
                <w:sz w:val="26"/>
                <w:szCs w:val="26"/>
              </w:rPr>
              <w:t>4. Phản đề</w:t>
            </w:r>
          </w:p>
          <w:p w14:paraId="1D5E2759" w14:textId="77777777" w:rsidR="009F6798" w:rsidRPr="009F6798" w:rsidRDefault="009F6798" w:rsidP="009F6798">
            <w:pPr>
              <w:numPr>
                <w:ilvl w:val="0"/>
                <w:numId w:val="16"/>
              </w:numPr>
              <w:spacing w:after="0" w:line="240" w:lineRule="auto"/>
              <w:rPr>
                <w:rFonts w:ascii="Times New Roman" w:eastAsia="Times New Roman" w:hAnsi="Times New Roman"/>
                <w:sz w:val="26"/>
                <w:szCs w:val="26"/>
              </w:rPr>
            </w:pPr>
            <w:r w:rsidRPr="009F6798">
              <w:rPr>
                <w:rFonts w:ascii="Times New Roman" w:eastAsia="Times New Roman" w:hAnsi="Times New Roman"/>
                <w:sz w:val="26"/>
                <w:szCs w:val="26"/>
              </w:rPr>
              <w:t>Xã hội hiện nay vẫn còn nhiều người sống vô cảm, ích kỷ, thờ ơ trước nỗi đau của người khác.</w:t>
            </w:r>
          </w:p>
          <w:p w14:paraId="40184990" w14:textId="77777777" w:rsidR="00A4117A" w:rsidRPr="009F6798" w:rsidRDefault="009F6798" w:rsidP="009F6798">
            <w:pPr>
              <w:numPr>
                <w:ilvl w:val="0"/>
                <w:numId w:val="16"/>
              </w:numPr>
              <w:spacing w:after="0" w:line="240" w:lineRule="auto"/>
              <w:rPr>
                <w:rFonts w:ascii="Times New Roman" w:eastAsia="Times New Roman" w:hAnsi="Times New Roman"/>
                <w:sz w:val="26"/>
                <w:szCs w:val="26"/>
              </w:rPr>
            </w:pPr>
            <w:r w:rsidRPr="009F6798">
              <w:rPr>
                <w:rFonts w:ascii="Times New Roman" w:eastAsia="Times New Roman" w:hAnsi="Times New Roman"/>
                <w:sz w:val="26"/>
                <w:szCs w:val="26"/>
              </w:rPr>
              <w:t>Cần phê phán thái độ lạnh lùng, chỉ biết đến lợi ích cá nhân mà quên đi tinh thần sẻ chia.</w:t>
            </w:r>
          </w:p>
        </w:tc>
        <w:tc>
          <w:tcPr>
            <w:tcW w:w="1086" w:type="dxa"/>
            <w:tcBorders>
              <w:top w:val="single" w:sz="4" w:space="0" w:color="auto"/>
              <w:left w:val="single" w:sz="4" w:space="0" w:color="auto"/>
              <w:bottom w:val="single" w:sz="4" w:space="0" w:color="auto"/>
              <w:right w:val="single" w:sz="4" w:space="0" w:color="auto"/>
            </w:tcBorders>
          </w:tcPr>
          <w:p w14:paraId="7ECAF70B" w14:textId="77777777" w:rsidR="00A4117A" w:rsidRPr="009F6798" w:rsidRDefault="00A4117A" w:rsidP="009F6798">
            <w:pPr>
              <w:spacing w:after="0" w:line="240" w:lineRule="auto"/>
              <w:jc w:val="both"/>
              <w:rPr>
                <w:rFonts w:ascii="Times New Roman" w:hAnsi="Times New Roman"/>
                <w:bCs/>
                <w:sz w:val="26"/>
                <w:szCs w:val="26"/>
              </w:rPr>
            </w:pPr>
            <w:r w:rsidRPr="009F6798">
              <w:rPr>
                <w:rFonts w:ascii="Times New Roman" w:hAnsi="Times New Roman"/>
                <w:bCs/>
                <w:sz w:val="26"/>
                <w:szCs w:val="26"/>
              </w:rPr>
              <w:t>0, 5</w:t>
            </w:r>
          </w:p>
        </w:tc>
      </w:tr>
      <w:tr w:rsidR="00A4117A" w:rsidRPr="009F6798" w14:paraId="041ACE6C" w14:textId="77777777" w:rsidTr="00166668">
        <w:trPr>
          <w:trHeight w:val="523"/>
        </w:trPr>
        <w:tc>
          <w:tcPr>
            <w:tcW w:w="1273" w:type="dxa"/>
            <w:tcBorders>
              <w:top w:val="single" w:sz="4" w:space="0" w:color="auto"/>
              <w:left w:val="single" w:sz="4" w:space="0" w:color="auto"/>
              <w:bottom w:val="single" w:sz="4" w:space="0" w:color="auto"/>
              <w:right w:val="single" w:sz="4" w:space="0" w:color="auto"/>
            </w:tcBorders>
          </w:tcPr>
          <w:p w14:paraId="4C17C3F5" w14:textId="77777777" w:rsidR="00A4117A" w:rsidRPr="009F6798" w:rsidRDefault="00A4117A" w:rsidP="009F6798">
            <w:pPr>
              <w:spacing w:after="0" w:line="240" w:lineRule="auto"/>
              <w:jc w:val="center"/>
              <w:rPr>
                <w:rFonts w:ascii="Times New Roman" w:hAnsi="Times New Roman"/>
                <w:b/>
                <w:sz w:val="26"/>
                <w:szCs w:val="26"/>
              </w:rPr>
            </w:pPr>
            <w:r w:rsidRPr="009F6798">
              <w:rPr>
                <w:rFonts w:ascii="Times New Roman" w:hAnsi="Times New Roman"/>
                <w:b/>
                <w:sz w:val="26"/>
                <w:szCs w:val="26"/>
              </w:rPr>
              <w:t>d</w:t>
            </w:r>
          </w:p>
        </w:tc>
        <w:tc>
          <w:tcPr>
            <w:tcW w:w="7263" w:type="dxa"/>
            <w:tcBorders>
              <w:top w:val="single" w:sz="4" w:space="0" w:color="auto"/>
              <w:left w:val="single" w:sz="4" w:space="0" w:color="auto"/>
              <w:bottom w:val="single" w:sz="4" w:space="0" w:color="auto"/>
              <w:right w:val="single" w:sz="4" w:space="0" w:color="auto"/>
            </w:tcBorders>
          </w:tcPr>
          <w:p w14:paraId="46C57DA6" w14:textId="77777777" w:rsidR="009F6798" w:rsidRPr="009F6798" w:rsidRDefault="009F6798" w:rsidP="009F6798">
            <w:pPr>
              <w:spacing w:after="0" w:line="240" w:lineRule="auto"/>
              <w:outlineLvl w:val="2"/>
              <w:rPr>
                <w:rFonts w:ascii="Times New Roman" w:eastAsia="Times New Roman" w:hAnsi="Times New Roman"/>
                <w:b/>
                <w:bCs/>
                <w:sz w:val="26"/>
                <w:szCs w:val="26"/>
              </w:rPr>
            </w:pPr>
            <w:r w:rsidRPr="009F6798">
              <w:rPr>
                <w:rFonts w:ascii="Times New Roman" w:eastAsia="Times New Roman" w:hAnsi="Times New Roman"/>
                <w:b/>
                <w:bCs/>
                <w:sz w:val="26"/>
                <w:szCs w:val="26"/>
              </w:rPr>
              <w:t>III. Kết đoạn</w:t>
            </w:r>
          </w:p>
          <w:p w14:paraId="21721582" w14:textId="77777777" w:rsidR="009F6798" w:rsidRPr="009F6798" w:rsidRDefault="009F6798" w:rsidP="009F6798">
            <w:pPr>
              <w:numPr>
                <w:ilvl w:val="0"/>
                <w:numId w:val="17"/>
              </w:numPr>
              <w:spacing w:after="0" w:line="240" w:lineRule="auto"/>
              <w:rPr>
                <w:rFonts w:ascii="Times New Roman" w:eastAsia="Times New Roman" w:hAnsi="Times New Roman"/>
                <w:sz w:val="26"/>
                <w:szCs w:val="26"/>
              </w:rPr>
            </w:pPr>
            <w:r w:rsidRPr="009F6798">
              <w:rPr>
                <w:rFonts w:ascii="Times New Roman" w:eastAsia="Times New Roman" w:hAnsi="Times New Roman"/>
                <w:sz w:val="26"/>
                <w:szCs w:val="26"/>
              </w:rPr>
              <w:t>Khẳng định lại tầm quan trọng của lòng trắc ẩn trong cuộc sống.</w:t>
            </w:r>
          </w:p>
          <w:p w14:paraId="30AFEBA7" w14:textId="77777777" w:rsidR="00A4117A" w:rsidRPr="009F6798" w:rsidRDefault="009F6798" w:rsidP="009F6798">
            <w:pPr>
              <w:numPr>
                <w:ilvl w:val="0"/>
                <w:numId w:val="17"/>
              </w:numPr>
              <w:spacing w:after="0" w:line="240" w:lineRule="auto"/>
              <w:rPr>
                <w:rFonts w:ascii="Times New Roman" w:eastAsia="Times New Roman" w:hAnsi="Times New Roman"/>
                <w:sz w:val="26"/>
                <w:szCs w:val="26"/>
              </w:rPr>
            </w:pPr>
            <w:r w:rsidRPr="009F6798">
              <w:rPr>
                <w:rFonts w:ascii="Times New Roman" w:eastAsia="Times New Roman" w:hAnsi="Times New Roman"/>
                <w:sz w:val="26"/>
                <w:szCs w:val="26"/>
              </w:rPr>
              <w:t>Mỗi người cần rèn luyện lòng trắc ẩn, sống biết yêu thương và chia sẻ, từ những việc nhỏ bé nhất để góp phần xây dựng một xã hội tốt đẹp hơn.</w:t>
            </w:r>
          </w:p>
        </w:tc>
        <w:tc>
          <w:tcPr>
            <w:tcW w:w="1086" w:type="dxa"/>
            <w:tcBorders>
              <w:top w:val="single" w:sz="4" w:space="0" w:color="auto"/>
              <w:left w:val="single" w:sz="4" w:space="0" w:color="auto"/>
              <w:bottom w:val="single" w:sz="4" w:space="0" w:color="auto"/>
              <w:right w:val="single" w:sz="4" w:space="0" w:color="auto"/>
            </w:tcBorders>
          </w:tcPr>
          <w:p w14:paraId="67F02DD2" w14:textId="77777777" w:rsidR="00A4117A" w:rsidRPr="009F6798" w:rsidRDefault="00A4117A" w:rsidP="009F6798">
            <w:pPr>
              <w:spacing w:after="0" w:line="240" w:lineRule="auto"/>
              <w:jc w:val="both"/>
              <w:rPr>
                <w:rFonts w:ascii="Times New Roman" w:hAnsi="Times New Roman"/>
                <w:bCs/>
                <w:sz w:val="26"/>
                <w:szCs w:val="26"/>
              </w:rPr>
            </w:pPr>
            <w:r w:rsidRPr="009F6798">
              <w:rPr>
                <w:rFonts w:ascii="Times New Roman" w:hAnsi="Times New Roman"/>
                <w:bCs/>
                <w:sz w:val="26"/>
                <w:szCs w:val="26"/>
              </w:rPr>
              <w:t>0,25</w:t>
            </w:r>
          </w:p>
        </w:tc>
      </w:tr>
      <w:tr w:rsidR="00A4117A" w:rsidRPr="009F6798" w14:paraId="73808A82" w14:textId="77777777" w:rsidTr="00166668">
        <w:trPr>
          <w:trHeight w:val="523"/>
        </w:trPr>
        <w:tc>
          <w:tcPr>
            <w:tcW w:w="1273" w:type="dxa"/>
            <w:tcBorders>
              <w:top w:val="single" w:sz="4" w:space="0" w:color="auto"/>
              <w:left w:val="single" w:sz="4" w:space="0" w:color="auto"/>
              <w:bottom w:val="single" w:sz="4" w:space="0" w:color="auto"/>
              <w:right w:val="single" w:sz="4" w:space="0" w:color="auto"/>
            </w:tcBorders>
          </w:tcPr>
          <w:p w14:paraId="136DC5C0" w14:textId="77777777" w:rsidR="00A4117A" w:rsidRPr="009F6798" w:rsidRDefault="00A4117A" w:rsidP="009F6798">
            <w:pPr>
              <w:spacing w:after="0" w:line="240" w:lineRule="auto"/>
              <w:jc w:val="center"/>
              <w:rPr>
                <w:rFonts w:ascii="Times New Roman" w:hAnsi="Times New Roman"/>
                <w:b/>
                <w:sz w:val="26"/>
                <w:szCs w:val="26"/>
              </w:rPr>
            </w:pPr>
            <w:r w:rsidRPr="009F6798">
              <w:rPr>
                <w:rFonts w:ascii="Times New Roman" w:hAnsi="Times New Roman"/>
                <w:b/>
                <w:sz w:val="26"/>
                <w:szCs w:val="26"/>
              </w:rPr>
              <w:t>e</w:t>
            </w:r>
          </w:p>
        </w:tc>
        <w:tc>
          <w:tcPr>
            <w:tcW w:w="7263" w:type="dxa"/>
            <w:tcBorders>
              <w:top w:val="single" w:sz="4" w:space="0" w:color="auto"/>
              <w:left w:val="single" w:sz="4" w:space="0" w:color="auto"/>
              <w:bottom w:val="single" w:sz="4" w:space="0" w:color="auto"/>
              <w:right w:val="single" w:sz="4" w:space="0" w:color="auto"/>
            </w:tcBorders>
          </w:tcPr>
          <w:p w14:paraId="75481949" w14:textId="77777777" w:rsidR="00A4117A" w:rsidRPr="009F6798" w:rsidRDefault="00A4117A" w:rsidP="009F6798">
            <w:pPr>
              <w:tabs>
                <w:tab w:val="left" w:pos="100"/>
                <w:tab w:val="left" w:pos="820"/>
                <w:tab w:val="left" w:pos="1360"/>
              </w:tabs>
              <w:spacing w:after="0" w:line="240" w:lineRule="auto"/>
              <w:ind w:left="100"/>
              <w:jc w:val="both"/>
              <w:rPr>
                <w:rFonts w:ascii="Times New Roman" w:hAnsi="Times New Roman"/>
                <w:bCs/>
                <w:sz w:val="26"/>
                <w:szCs w:val="26"/>
              </w:rPr>
            </w:pPr>
            <w:r w:rsidRPr="009F6798">
              <w:rPr>
                <w:rFonts w:ascii="Times New Roman" w:hAnsi="Times New Roman"/>
                <w:sz w:val="26"/>
                <w:szCs w:val="26"/>
              </w:rPr>
              <w:t xml:space="preserve">- </w:t>
            </w:r>
            <w:r w:rsidRPr="009F6798">
              <w:rPr>
                <w:rFonts w:ascii="Times New Roman" w:hAnsi="Times New Roman"/>
                <w:b/>
                <w:sz w:val="26"/>
                <w:szCs w:val="26"/>
              </w:rPr>
              <w:t>Chính tả, dùng từ, đặt câu:</w:t>
            </w:r>
            <w:r w:rsidRPr="009F6798">
              <w:rPr>
                <w:rFonts w:ascii="Times New Roman" w:hAnsi="Times New Roman"/>
                <w:sz w:val="26"/>
                <w:szCs w:val="26"/>
              </w:rPr>
              <w:t xml:space="preserve"> đảm bảo qui tắc chính tả, dùng từ, đặt câu</w:t>
            </w:r>
          </w:p>
        </w:tc>
        <w:tc>
          <w:tcPr>
            <w:tcW w:w="1086" w:type="dxa"/>
            <w:tcBorders>
              <w:top w:val="single" w:sz="4" w:space="0" w:color="auto"/>
              <w:left w:val="single" w:sz="4" w:space="0" w:color="auto"/>
              <w:bottom w:val="single" w:sz="4" w:space="0" w:color="auto"/>
              <w:right w:val="single" w:sz="4" w:space="0" w:color="auto"/>
            </w:tcBorders>
          </w:tcPr>
          <w:p w14:paraId="69FEEABF" w14:textId="77777777" w:rsidR="00A4117A" w:rsidRPr="009F6798" w:rsidRDefault="00A4117A" w:rsidP="009F6798">
            <w:pPr>
              <w:spacing w:after="0" w:line="240" w:lineRule="auto"/>
              <w:jc w:val="both"/>
              <w:rPr>
                <w:rFonts w:ascii="Times New Roman" w:hAnsi="Times New Roman"/>
                <w:bCs/>
                <w:sz w:val="26"/>
                <w:szCs w:val="26"/>
              </w:rPr>
            </w:pPr>
            <w:r w:rsidRPr="009F6798">
              <w:rPr>
                <w:rFonts w:ascii="Times New Roman" w:hAnsi="Times New Roman"/>
                <w:bCs/>
                <w:sz w:val="26"/>
                <w:szCs w:val="26"/>
              </w:rPr>
              <w:t>0,25</w:t>
            </w:r>
          </w:p>
        </w:tc>
      </w:tr>
      <w:tr w:rsidR="00A4117A" w:rsidRPr="009F6798" w14:paraId="36C5B21B" w14:textId="77777777" w:rsidTr="00166668">
        <w:trPr>
          <w:trHeight w:val="523"/>
        </w:trPr>
        <w:tc>
          <w:tcPr>
            <w:tcW w:w="1273" w:type="dxa"/>
            <w:tcBorders>
              <w:top w:val="single" w:sz="4" w:space="0" w:color="auto"/>
              <w:left w:val="single" w:sz="4" w:space="0" w:color="auto"/>
              <w:bottom w:val="single" w:sz="4" w:space="0" w:color="auto"/>
              <w:right w:val="single" w:sz="4" w:space="0" w:color="auto"/>
            </w:tcBorders>
          </w:tcPr>
          <w:p w14:paraId="254E975D" w14:textId="77777777" w:rsidR="00A4117A" w:rsidRPr="009F6798" w:rsidRDefault="00A4117A" w:rsidP="009F6798">
            <w:pPr>
              <w:spacing w:after="0" w:line="240" w:lineRule="auto"/>
              <w:jc w:val="center"/>
              <w:rPr>
                <w:rFonts w:ascii="Times New Roman" w:hAnsi="Times New Roman"/>
                <w:b/>
                <w:sz w:val="26"/>
                <w:szCs w:val="26"/>
              </w:rPr>
            </w:pPr>
            <w:r w:rsidRPr="009F6798">
              <w:rPr>
                <w:rFonts w:ascii="Times New Roman" w:hAnsi="Times New Roman"/>
                <w:b/>
                <w:sz w:val="26"/>
                <w:szCs w:val="26"/>
              </w:rPr>
              <w:t>f</w:t>
            </w:r>
          </w:p>
        </w:tc>
        <w:tc>
          <w:tcPr>
            <w:tcW w:w="7263" w:type="dxa"/>
            <w:tcBorders>
              <w:top w:val="single" w:sz="4" w:space="0" w:color="auto"/>
              <w:left w:val="single" w:sz="4" w:space="0" w:color="auto"/>
              <w:bottom w:val="single" w:sz="4" w:space="0" w:color="auto"/>
              <w:right w:val="single" w:sz="4" w:space="0" w:color="auto"/>
            </w:tcBorders>
          </w:tcPr>
          <w:p w14:paraId="53118142" w14:textId="77777777" w:rsidR="00A4117A" w:rsidRPr="009F6798" w:rsidRDefault="00A4117A" w:rsidP="009F6798">
            <w:pPr>
              <w:tabs>
                <w:tab w:val="left" w:pos="100"/>
                <w:tab w:val="left" w:pos="820"/>
                <w:tab w:val="left" w:pos="1360"/>
              </w:tabs>
              <w:spacing w:after="0" w:line="240" w:lineRule="auto"/>
              <w:ind w:left="100"/>
              <w:jc w:val="both"/>
              <w:rPr>
                <w:rFonts w:ascii="Times New Roman" w:hAnsi="Times New Roman"/>
                <w:bCs/>
                <w:sz w:val="26"/>
                <w:szCs w:val="26"/>
              </w:rPr>
            </w:pPr>
            <w:r w:rsidRPr="009F6798">
              <w:rPr>
                <w:rFonts w:ascii="Times New Roman" w:hAnsi="Times New Roman"/>
                <w:sz w:val="26"/>
                <w:szCs w:val="26"/>
              </w:rPr>
              <w:t xml:space="preserve">- </w:t>
            </w:r>
            <w:r w:rsidRPr="009F6798">
              <w:rPr>
                <w:rFonts w:ascii="Times New Roman" w:hAnsi="Times New Roman"/>
                <w:b/>
                <w:sz w:val="26"/>
                <w:szCs w:val="26"/>
              </w:rPr>
              <w:t>Sáng tạo:</w:t>
            </w:r>
            <w:r w:rsidRPr="009F6798">
              <w:rPr>
                <w:rFonts w:ascii="Times New Roman" w:hAnsi="Times New Roman"/>
                <w:sz w:val="26"/>
                <w:szCs w:val="26"/>
              </w:rPr>
              <w:t xml:space="preserve"> có cách diễn đạt sáng tạo, thể hiện suy nghĩ sâu sắc, mới mẻ về vấn đề nghị luận</w:t>
            </w:r>
          </w:p>
        </w:tc>
        <w:tc>
          <w:tcPr>
            <w:tcW w:w="1086" w:type="dxa"/>
            <w:tcBorders>
              <w:top w:val="single" w:sz="4" w:space="0" w:color="auto"/>
              <w:left w:val="single" w:sz="4" w:space="0" w:color="auto"/>
              <w:bottom w:val="single" w:sz="4" w:space="0" w:color="auto"/>
              <w:right w:val="single" w:sz="4" w:space="0" w:color="auto"/>
            </w:tcBorders>
          </w:tcPr>
          <w:p w14:paraId="61989CD6" w14:textId="77777777" w:rsidR="00A4117A" w:rsidRPr="009F6798" w:rsidRDefault="00A4117A" w:rsidP="009F6798">
            <w:pPr>
              <w:spacing w:after="0" w:line="240" w:lineRule="auto"/>
              <w:jc w:val="both"/>
              <w:rPr>
                <w:rFonts w:ascii="Times New Roman" w:hAnsi="Times New Roman"/>
                <w:bCs/>
                <w:sz w:val="26"/>
                <w:szCs w:val="26"/>
              </w:rPr>
            </w:pPr>
            <w:r w:rsidRPr="009F6798">
              <w:rPr>
                <w:rFonts w:ascii="Times New Roman" w:hAnsi="Times New Roman"/>
                <w:bCs/>
                <w:sz w:val="26"/>
                <w:szCs w:val="26"/>
              </w:rPr>
              <w:t>0,25</w:t>
            </w:r>
          </w:p>
        </w:tc>
      </w:tr>
    </w:tbl>
    <w:p w14:paraId="594E9305" w14:textId="77777777" w:rsidR="00A4117A" w:rsidRPr="009F6798" w:rsidRDefault="00A4117A" w:rsidP="009F6798">
      <w:pPr>
        <w:spacing w:after="0" w:line="240" w:lineRule="auto"/>
        <w:rPr>
          <w:rFonts w:ascii="Times New Roman" w:hAnsi="Times New Roman"/>
          <w:sz w:val="26"/>
          <w:szCs w:val="26"/>
        </w:rPr>
      </w:pPr>
    </w:p>
    <w:p w14:paraId="366AFF28" w14:textId="77777777" w:rsidR="00A4117A" w:rsidRPr="009F6798" w:rsidRDefault="00A4117A" w:rsidP="009F6798">
      <w:pPr>
        <w:spacing w:after="0" w:line="240" w:lineRule="auto"/>
        <w:rPr>
          <w:rFonts w:ascii="Times New Roman" w:hAnsi="Times New Roman"/>
          <w:sz w:val="26"/>
          <w:szCs w:val="26"/>
        </w:rPr>
      </w:pPr>
    </w:p>
    <w:p w14:paraId="41CB814A" w14:textId="77777777" w:rsidR="0062296E" w:rsidRPr="009F6798" w:rsidRDefault="0062296E" w:rsidP="009F6798">
      <w:pPr>
        <w:spacing w:after="0" w:line="240" w:lineRule="auto"/>
        <w:rPr>
          <w:rFonts w:ascii="Times New Roman" w:hAnsi="Times New Roman"/>
          <w:sz w:val="26"/>
          <w:szCs w:val="26"/>
        </w:rPr>
      </w:pPr>
    </w:p>
    <w:sectPr w:rsidR="0062296E" w:rsidRPr="009F6798" w:rsidSect="00CC7D82">
      <w:pgSz w:w="11906" w:h="16838" w:code="9"/>
      <w:pgMar w:top="709" w:right="849" w:bottom="81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64E35"/>
    <w:multiLevelType w:val="multilevel"/>
    <w:tmpl w:val="091E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DA285D"/>
    <w:multiLevelType w:val="multilevel"/>
    <w:tmpl w:val="3678E57A"/>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D95B55"/>
    <w:multiLevelType w:val="multilevel"/>
    <w:tmpl w:val="2648D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753CE"/>
    <w:multiLevelType w:val="multilevel"/>
    <w:tmpl w:val="B8F29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6E31ED"/>
    <w:multiLevelType w:val="multilevel"/>
    <w:tmpl w:val="F6688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662469"/>
    <w:multiLevelType w:val="multilevel"/>
    <w:tmpl w:val="20560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AD2969"/>
    <w:multiLevelType w:val="multilevel"/>
    <w:tmpl w:val="9DD80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0C0239"/>
    <w:multiLevelType w:val="multilevel"/>
    <w:tmpl w:val="F13C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E2718B"/>
    <w:multiLevelType w:val="multilevel"/>
    <w:tmpl w:val="3678E57A"/>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2E2F41"/>
    <w:multiLevelType w:val="multilevel"/>
    <w:tmpl w:val="3678E57A"/>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CB7A4B"/>
    <w:multiLevelType w:val="multilevel"/>
    <w:tmpl w:val="AED23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30597E"/>
    <w:multiLevelType w:val="multilevel"/>
    <w:tmpl w:val="3678E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E52C51"/>
    <w:multiLevelType w:val="multilevel"/>
    <w:tmpl w:val="BBFE8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7925F5"/>
    <w:multiLevelType w:val="multilevel"/>
    <w:tmpl w:val="B55C1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571DA3"/>
    <w:multiLevelType w:val="multilevel"/>
    <w:tmpl w:val="3678E57A"/>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407F24"/>
    <w:multiLevelType w:val="multilevel"/>
    <w:tmpl w:val="9D6A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400CE3"/>
    <w:multiLevelType w:val="multilevel"/>
    <w:tmpl w:val="383C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0546519">
    <w:abstractNumId w:val="14"/>
  </w:num>
  <w:num w:numId="2" w16cid:durableId="1010067607">
    <w:abstractNumId w:val="1"/>
  </w:num>
  <w:num w:numId="3" w16cid:durableId="156264966">
    <w:abstractNumId w:val="8"/>
  </w:num>
  <w:num w:numId="4" w16cid:durableId="1362365344">
    <w:abstractNumId w:val="9"/>
  </w:num>
  <w:num w:numId="5" w16cid:durableId="8139437">
    <w:abstractNumId w:val="11"/>
  </w:num>
  <w:num w:numId="6" w16cid:durableId="909582343">
    <w:abstractNumId w:val="16"/>
  </w:num>
  <w:num w:numId="7" w16cid:durableId="1032850107">
    <w:abstractNumId w:val="13"/>
  </w:num>
  <w:num w:numId="8" w16cid:durableId="1285582326">
    <w:abstractNumId w:val="0"/>
  </w:num>
  <w:num w:numId="9" w16cid:durableId="1938369064">
    <w:abstractNumId w:val="6"/>
  </w:num>
  <w:num w:numId="10" w16cid:durableId="1450515645">
    <w:abstractNumId w:val="2"/>
  </w:num>
  <w:num w:numId="11" w16cid:durableId="1084915125">
    <w:abstractNumId w:val="10"/>
  </w:num>
  <w:num w:numId="12" w16cid:durableId="1535120394">
    <w:abstractNumId w:val="15"/>
  </w:num>
  <w:num w:numId="13" w16cid:durableId="1506165371">
    <w:abstractNumId w:val="4"/>
  </w:num>
  <w:num w:numId="14" w16cid:durableId="1086995178">
    <w:abstractNumId w:val="3"/>
  </w:num>
  <w:num w:numId="15" w16cid:durableId="1741824814">
    <w:abstractNumId w:val="12"/>
  </w:num>
  <w:num w:numId="16" w16cid:durableId="86660800">
    <w:abstractNumId w:val="5"/>
  </w:num>
  <w:num w:numId="17" w16cid:durableId="17241313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17A"/>
    <w:rsid w:val="0062296E"/>
    <w:rsid w:val="007620B2"/>
    <w:rsid w:val="00813EBE"/>
    <w:rsid w:val="009A099A"/>
    <w:rsid w:val="009F6798"/>
    <w:rsid w:val="00A4117A"/>
    <w:rsid w:val="00B81481"/>
    <w:rsid w:val="00CA74D9"/>
    <w:rsid w:val="00CC7D82"/>
    <w:rsid w:val="00D54545"/>
    <w:rsid w:val="00D63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79591"/>
  <w15:chartTrackingRefBased/>
  <w15:docId w15:val="{A1E4F20E-252B-4B7D-AB0C-CE956A97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17A"/>
    <w:rPr>
      <w:rFonts w:ascii="Calibri" w:eastAsia="Calibri" w:hAnsi="Calibri" w:cs="Times New Roman"/>
    </w:rPr>
  </w:style>
  <w:style w:type="paragraph" w:styleId="Heading3">
    <w:name w:val="heading 3"/>
    <w:basedOn w:val="Normal"/>
    <w:next w:val="Normal"/>
    <w:link w:val="Heading3Char"/>
    <w:uiPriority w:val="9"/>
    <w:semiHidden/>
    <w:unhideWhenUsed/>
    <w:qFormat/>
    <w:rsid w:val="00813E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A4117A"/>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A4117A"/>
    <w:rPr>
      <w:b/>
      <w:bCs/>
    </w:rPr>
  </w:style>
  <w:style w:type="character" w:customStyle="1" w:styleId="NormalWebChar">
    <w:name w:val="Normal (Web) Char"/>
    <w:link w:val="NormalWeb"/>
    <w:uiPriority w:val="99"/>
    <w:locked/>
    <w:rsid w:val="00A4117A"/>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13EB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8513">
      <w:bodyDiv w:val="1"/>
      <w:marLeft w:val="0"/>
      <w:marRight w:val="0"/>
      <w:marTop w:val="0"/>
      <w:marBottom w:val="0"/>
      <w:divBdr>
        <w:top w:val="none" w:sz="0" w:space="0" w:color="auto"/>
        <w:left w:val="none" w:sz="0" w:space="0" w:color="auto"/>
        <w:bottom w:val="none" w:sz="0" w:space="0" w:color="auto"/>
        <w:right w:val="none" w:sz="0" w:space="0" w:color="auto"/>
      </w:divBdr>
    </w:div>
    <w:div w:id="17433035">
      <w:bodyDiv w:val="1"/>
      <w:marLeft w:val="0"/>
      <w:marRight w:val="0"/>
      <w:marTop w:val="0"/>
      <w:marBottom w:val="0"/>
      <w:divBdr>
        <w:top w:val="none" w:sz="0" w:space="0" w:color="auto"/>
        <w:left w:val="none" w:sz="0" w:space="0" w:color="auto"/>
        <w:bottom w:val="none" w:sz="0" w:space="0" w:color="auto"/>
        <w:right w:val="none" w:sz="0" w:space="0" w:color="auto"/>
      </w:divBdr>
    </w:div>
    <w:div w:id="31270189">
      <w:bodyDiv w:val="1"/>
      <w:marLeft w:val="0"/>
      <w:marRight w:val="0"/>
      <w:marTop w:val="0"/>
      <w:marBottom w:val="0"/>
      <w:divBdr>
        <w:top w:val="none" w:sz="0" w:space="0" w:color="auto"/>
        <w:left w:val="none" w:sz="0" w:space="0" w:color="auto"/>
        <w:bottom w:val="none" w:sz="0" w:space="0" w:color="auto"/>
        <w:right w:val="none" w:sz="0" w:space="0" w:color="auto"/>
      </w:divBdr>
    </w:div>
    <w:div w:id="480655438">
      <w:bodyDiv w:val="1"/>
      <w:marLeft w:val="0"/>
      <w:marRight w:val="0"/>
      <w:marTop w:val="0"/>
      <w:marBottom w:val="0"/>
      <w:divBdr>
        <w:top w:val="none" w:sz="0" w:space="0" w:color="auto"/>
        <w:left w:val="none" w:sz="0" w:space="0" w:color="auto"/>
        <w:bottom w:val="none" w:sz="0" w:space="0" w:color="auto"/>
        <w:right w:val="none" w:sz="0" w:space="0" w:color="auto"/>
      </w:divBdr>
    </w:div>
    <w:div w:id="505172406">
      <w:bodyDiv w:val="1"/>
      <w:marLeft w:val="0"/>
      <w:marRight w:val="0"/>
      <w:marTop w:val="0"/>
      <w:marBottom w:val="0"/>
      <w:divBdr>
        <w:top w:val="none" w:sz="0" w:space="0" w:color="auto"/>
        <w:left w:val="none" w:sz="0" w:space="0" w:color="auto"/>
        <w:bottom w:val="none" w:sz="0" w:space="0" w:color="auto"/>
        <w:right w:val="none" w:sz="0" w:space="0" w:color="auto"/>
      </w:divBdr>
    </w:div>
    <w:div w:id="571548508">
      <w:bodyDiv w:val="1"/>
      <w:marLeft w:val="0"/>
      <w:marRight w:val="0"/>
      <w:marTop w:val="0"/>
      <w:marBottom w:val="0"/>
      <w:divBdr>
        <w:top w:val="none" w:sz="0" w:space="0" w:color="auto"/>
        <w:left w:val="none" w:sz="0" w:space="0" w:color="auto"/>
        <w:bottom w:val="none" w:sz="0" w:space="0" w:color="auto"/>
        <w:right w:val="none" w:sz="0" w:space="0" w:color="auto"/>
      </w:divBdr>
      <w:divsChild>
        <w:div w:id="535697506">
          <w:marLeft w:val="0"/>
          <w:marRight w:val="0"/>
          <w:marTop w:val="0"/>
          <w:marBottom w:val="0"/>
          <w:divBdr>
            <w:top w:val="none" w:sz="0" w:space="0" w:color="auto"/>
            <w:left w:val="none" w:sz="0" w:space="0" w:color="auto"/>
            <w:bottom w:val="none" w:sz="0" w:space="0" w:color="auto"/>
            <w:right w:val="none" w:sz="0" w:space="0" w:color="auto"/>
          </w:divBdr>
        </w:div>
        <w:div w:id="10842407">
          <w:marLeft w:val="0"/>
          <w:marRight w:val="0"/>
          <w:marTop w:val="0"/>
          <w:marBottom w:val="0"/>
          <w:divBdr>
            <w:top w:val="none" w:sz="0" w:space="0" w:color="auto"/>
            <w:left w:val="none" w:sz="0" w:space="0" w:color="auto"/>
            <w:bottom w:val="none" w:sz="0" w:space="0" w:color="auto"/>
            <w:right w:val="none" w:sz="0" w:space="0" w:color="auto"/>
          </w:divBdr>
        </w:div>
      </w:divsChild>
    </w:div>
    <w:div w:id="1217162167">
      <w:bodyDiv w:val="1"/>
      <w:marLeft w:val="0"/>
      <w:marRight w:val="0"/>
      <w:marTop w:val="0"/>
      <w:marBottom w:val="0"/>
      <w:divBdr>
        <w:top w:val="none" w:sz="0" w:space="0" w:color="auto"/>
        <w:left w:val="none" w:sz="0" w:space="0" w:color="auto"/>
        <w:bottom w:val="none" w:sz="0" w:space="0" w:color="auto"/>
        <w:right w:val="none" w:sz="0" w:space="0" w:color="auto"/>
      </w:divBdr>
    </w:div>
    <w:div w:id="1840004621">
      <w:bodyDiv w:val="1"/>
      <w:marLeft w:val="0"/>
      <w:marRight w:val="0"/>
      <w:marTop w:val="0"/>
      <w:marBottom w:val="0"/>
      <w:divBdr>
        <w:top w:val="none" w:sz="0" w:space="0" w:color="auto"/>
        <w:left w:val="none" w:sz="0" w:space="0" w:color="auto"/>
        <w:bottom w:val="none" w:sz="0" w:space="0" w:color="auto"/>
        <w:right w:val="none" w:sz="0" w:space="0" w:color="auto"/>
      </w:divBdr>
    </w:div>
    <w:div w:id="200319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Khanh Nguyễn Văn</cp:lastModifiedBy>
  <cp:revision>2</cp:revision>
  <cp:lastPrinted>2025-03-03T08:31:00Z</cp:lastPrinted>
  <dcterms:created xsi:type="dcterms:W3CDTF">2025-03-03T08:32:00Z</dcterms:created>
  <dcterms:modified xsi:type="dcterms:W3CDTF">2025-03-03T08:32:00Z</dcterms:modified>
</cp:coreProperties>
</file>